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B477" w14:textId="77777777" w:rsidR="00BA0BC4" w:rsidRPr="00BA0BC4" w:rsidRDefault="00BA0BC4" w:rsidP="00BA0BC4">
      <w:pPr>
        <w:jc w:val="center"/>
        <w:rPr>
          <w:rFonts w:ascii="Century Gothic" w:hAnsi="Century Gothic"/>
          <w:b/>
          <w:sz w:val="96"/>
          <w:szCs w:val="96"/>
        </w:rPr>
      </w:pPr>
      <w:r w:rsidRPr="00BA0BC4">
        <w:rPr>
          <w:rFonts w:ascii="Century Gothic" w:hAnsi="Century Gothic"/>
          <w:b/>
          <w:sz w:val="96"/>
          <w:szCs w:val="96"/>
        </w:rPr>
        <w:t>Identificação do Processo</w:t>
      </w:r>
    </w:p>
    <w:p w14:paraId="71310FC5" w14:textId="77777777" w:rsidR="00BA0BC4" w:rsidRDefault="00BA0BC4" w:rsidP="00BA0BC4">
      <w:pPr>
        <w:jc w:val="center"/>
        <w:rPr>
          <w:rFonts w:ascii="Century Gothic" w:hAnsi="Century Gothic"/>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647"/>
      </w:tblGrid>
      <w:tr w:rsidR="00BA0BC4" w:rsidRPr="002C2CE5" w14:paraId="61C6A1C6" w14:textId="77777777" w:rsidTr="0056400C">
        <w:trPr>
          <w:trHeight w:val="354"/>
        </w:trPr>
        <w:tc>
          <w:tcPr>
            <w:tcW w:w="1843" w:type="dxa"/>
            <w:tcBorders>
              <w:top w:val="single" w:sz="4" w:space="0" w:color="auto"/>
              <w:left w:val="single" w:sz="4" w:space="0" w:color="auto"/>
              <w:bottom w:val="single" w:sz="4" w:space="0" w:color="auto"/>
              <w:right w:val="single" w:sz="4" w:space="0" w:color="auto"/>
            </w:tcBorders>
            <w:vAlign w:val="center"/>
            <w:hideMark/>
          </w:tcPr>
          <w:p w14:paraId="0236F0E8" w14:textId="77777777" w:rsidR="00BA0BC4" w:rsidRPr="00135612" w:rsidRDefault="00BA0BC4" w:rsidP="0056400C">
            <w:pPr>
              <w:suppressAutoHyphens/>
              <w:rPr>
                <w:rFonts w:ascii="Century Gothic" w:eastAsia="Batang" w:hAnsi="Century Gothic"/>
                <w:b/>
                <w:sz w:val="22"/>
                <w:szCs w:val="22"/>
                <w:lang w:eastAsia="ar-SA"/>
              </w:rPr>
            </w:pPr>
            <w:r w:rsidRPr="00135612">
              <w:rPr>
                <w:rFonts w:ascii="Century Gothic" w:hAnsi="Century Gothic"/>
                <w:b/>
                <w:sz w:val="22"/>
                <w:szCs w:val="22"/>
              </w:rPr>
              <w:t>PROCESSO</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0C49CF8" w14:textId="206A9766" w:rsidR="00BA0BC4" w:rsidRPr="00135612" w:rsidRDefault="00BA0BC4" w:rsidP="00BA0BC4">
            <w:pPr>
              <w:suppressAutoHyphens/>
              <w:rPr>
                <w:rFonts w:ascii="Century Gothic" w:eastAsia="Batang" w:hAnsi="Century Gothic"/>
                <w:b/>
                <w:lang w:eastAsia="ar-SA"/>
              </w:rPr>
            </w:pPr>
            <w:r w:rsidRPr="00135612">
              <w:rPr>
                <w:rFonts w:ascii="Century Gothic" w:hAnsi="Century Gothic"/>
                <w:b/>
              </w:rPr>
              <w:t>INEXIGIBILIDADE Nº0/2021/PMSD (Art. 25, INCISO III)</w:t>
            </w:r>
          </w:p>
        </w:tc>
      </w:tr>
      <w:tr w:rsidR="00BA0BC4" w:rsidRPr="002C2CE5" w14:paraId="7D982960" w14:textId="77777777" w:rsidTr="0056400C">
        <w:trPr>
          <w:trHeight w:val="430"/>
        </w:trPr>
        <w:tc>
          <w:tcPr>
            <w:tcW w:w="1843" w:type="dxa"/>
            <w:tcBorders>
              <w:top w:val="single" w:sz="4" w:space="0" w:color="auto"/>
              <w:left w:val="single" w:sz="4" w:space="0" w:color="auto"/>
              <w:bottom w:val="single" w:sz="4" w:space="0" w:color="auto"/>
              <w:right w:val="single" w:sz="4" w:space="0" w:color="auto"/>
            </w:tcBorders>
            <w:vAlign w:val="center"/>
            <w:hideMark/>
          </w:tcPr>
          <w:p w14:paraId="1C3904F2" w14:textId="77777777" w:rsidR="00BA0BC4" w:rsidRPr="00135612" w:rsidRDefault="00BA0BC4" w:rsidP="0056400C">
            <w:pPr>
              <w:suppressAutoHyphens/>
              <w:rPr>
                <w:rFonts w:ascii="Century Gothic" w:eastAsia="Batang" w:hAnsi="Century Gothic"/>
                <w:b/>
                <w:sz w:val="22"/>
                <w:szCs w:val="22"/>
                <w:lang w:eastAsia="ar-SA"/>
              </w:rPr>
            </w:pPr>
            <w:r w:rsidRPr="00135612">
              <w:rPr>
                <w:rFonts w:ascii="Century Gothic" w:hAnsi="Century Gothic"/>
                <w:b/>
                <w:sz w:val="22"/>
                <w:szCs w:val="22"/>
              </w:rPr>
              <w:t>OBJETO</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27F6D7D" w14:textId="33AB9A6A" w:rsidR="00BA0BC4" w:rsidRPr="002C2CE5" w:rsidRDefault="00BA0BC4" w:rsidP="0056400C">
            <w:pPr>
              <w:suppressAutoHyphens/>
              <w:jc w:val="both"/>
              <w:rPr>
                <w:rFonts w:ascii="Century Gothic" w:eastAsia="Batang" w:hAnsi="Century Gothic"/>
                <w:sz w:val="22"/>
                <w:szCs w:val="22"/>
                <w:lang w:eastAsia="ar-SA"/>
              </w:rPr>
            </w:pPr>
            <w:r>
              <w:rPr>
                <w:rFonts w:ascii="Century" w:eastAsia="Helvetica" w:hAnsi="Century"/>
                <w:noProof/>
                <w:color w:val="FF0000"/>
                <w:sz w:val="22"/>
              </w:rPr>
              <w:t>CONTRATAÇÃO DE SHOW ARTÍSTICO PARA APRSENTAÇÃO EM LIVE COM O CANTOR “WELITON GORDINHO”, QUE SE REALIZARÁ NO DIA 25 DE JULHO DO CORRENTE ANO, EM VITURDE DA REALIZAÇÃO DO FESTIVAL DA GENTE, DA CIDADE DE SIMÃO DIAS</w:t>
            </w:r>
            <w:r w:rsidRPr="002C2CE5">
              <w:rPr>
                <w:b/>
              </w:rPr>
              <w:t>.</w:t>
            </w:r>
          </w:p>
        </w:tc>
      </w:tr>
      <w:tr w:rsidR="00BA0BC4" w:rsidRPr="002C2CE5" w14:paraId="76AAA58A" w14:textId="77777777" w:rsidTr="0056400C">
        <w:trPr>
          <w:trHeight w:val="408"/>
        </w:trPr>
        <w:tc>
          <w:tcPr>
            <w:tcW w:w="1843" w:type="dxa"/>
            <w:tcBorders>
              <w:top w:val="single" w:sz="4" w:space="0" w:color="auto"/>
              <w:left w:val="single" w:sz="4" w:space="0" w:color="auto"/>
              <w:bottom w:val="single" w:sz="4" w:space="0" w:color="auto"/>
              <w:right w:val="single" w:sz="4" w:space="0" w:color="auto"/>
            </w:tcBorders>
            <w:vAlign w:val="center"/>
            <w:hideMark/>
          </w:tcPr>
          <w:p w14:paraId="51784754" w14:textId="77777777" w:rsidR="00BA0BC4" w:rsidRPr="00135612" w:rsidRDefault="00BA0BC4" w:rsidP="0056400C">
            <w:pPr>
              <w:suppressAutoHyphens/>
              <w:rPr>
                <w:rFonts w:ascii="Century Gothic" w:eastAsia="Batang" w:hAnsi="Century Gothic"/>
                <w:b/>
                <w:sz w:val="22"/>
                <w:szCs w:val="22"/>
                <w:lang w:eastAsia="ar-SA"/>
              </w:rPr>
            </w:pPr>
            <w:r w:rsidRPr="00135612">
              <w:rPr>
                <w:rFonts w:ascii="Century Gothic" w:hAnsi="Century Gothic"/>
                <w:b/>
                <w:sz w:val="22"/>
                <w:szCs w:val="22"/>
              </w:rPr>
              <w:t>TERMO DE CONTRATO</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E553A4F" w14:textId="5EEB608D" w:rsidR="00BA0BC4" w:rsidRPr="00135612" w:rsidRDefault="00BA0BC4" w:rsidP="00135612">
            <w:pPr>
              <w:suppressAutoHyphens/>
              <w:rPr>
                <w:rFonts w:ascii="Century Gothic" w:eastAsia="Batang" w:hAnsi="Century Gothic"/>
                <w:b/>
                <w:sz w:val="22"/>
                <w:szCs w:val="22"/>
                <w:lang w:eastAsia="ar-SA"/>
              </w:rPr>
            </w:pPr>
            <w:r w:rsidRPr="00135612">
              <w:rPr>
                <w:rFonts w:ascii="Century Gothic" w:hAnsi="Century Gothic"/>
                <w:b/>
                <w:sz w:val="22"/>
                <w:szCs w:val="22"/>
              </w:rPr>
              <w:t xml:space="preserve"> Nº</w:t>
            </w:r>
            <w:r w:rsidR="00135612" w:rsidRPr="00135612">
              <w:rPr>
                <w:rFonts w:ascii="Century Gothic" w:hAnsi="Century Gothic"/>
                <w:b/>
                <w:sz w:val="22"/>
                <w:szCs w:val="22"/>
              </w:rPr>
              <w:t>061</w:t>
            </w:r>
            <w:r w:rsidRPr="00135612">
              <w:rPr>
                <w:rFonts w:ascii="Century Gothic" w:hAnsi="Century Gothic"/>
                <w:b/>
                <w:sz w:val="22"/>
                <w:szCs w:val="22"/>
              </w:rPr>
              <w:t>/2021/PMSD</w:t>
            </w:r>
          </w:p>
        </w:tc>
      </w:tr>
      <w:tr w:rsidR="00BA0BC4" w:rsidRPr="002C2CE5" w14:paraId="62E279B2" w14:textId="77777777" w:rsidTr="0056400C">
        <w:trPr>
          <w:trHeight w:val="428"/>
        </w:trPr>
        <w:tc>
          <w:tcPr>
            <w:tcW w:w="1843" w:type="dxa"/>
            <w:tcBorders>
              <w:top w:val="single" w:sz="4" w:space="0" w:color="auto"/>
              <w:left w:val="single" w:sz="4" w:space="0" w:color="auto"/>
              <w:bottom w:val="single" w:sz="4" w:space="0" w:color="auto"/>
              <w:right w:val="single" w:sz="4" w:space="0" w:color="auto"/>
            </w:tcBorders>
            <w:vAlign w:val="center"/>
            <w:hideMark/>
          </w:tcPr>
          <w:p w14:paraId="0B9D8BDB" w14:textId="77777777" w:rsidR="00BA0BC4" w:rsidRPr="00135612" w:rsidRDefault="00BA0BC4" w:rsidP="0056400C">
            <w:pPr>
              <w:suppressAutoHyphens/>
              <w:rPr>
                <w:rFonts w:ascii="Century Gothic" w:eastAsia="Batang" w:hAnsi="Century Gothic"/>
                <w:b/>
                <w:sz w:val="22"/>
                <w:szCs w:val="22"/>
                <w:lang w:eastAsia="ar-SA"/>
              </w:rPr>
            </w:pPr>
            <w:r w:rsidRPr="00135612">
              <w:rPr>
                <w:rFonts w:ascii="Century Gothic" w:hAnsi="Century Gothic"/>
                <w:b/>
                <w:sz w:val="22"/>
                <w:szCs w:val="22"/>
              </w:rPr>
              <w:t>CONTRATADO</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60B199D" w14:textId="297FCB6D" w:rsidR="00BA0BC4" w:rsidRPr="002C2CE5" w:rsidRDefault="00BA0BC4" w:rsidP="00BA0BC4">
            <w:pPr>
              <w:suppressAutoHyphens/>
              <w:rPr>
                <w:rFonts w:ascii="Century Gothic" w:eastAsia="Batang" w:hAnsi="Century Gothic"/>
                <w:sz w:val="22"/>
                <w:szCs w:val="22"/>
                <w:lang w:eastAsia="ar-SA"/>
              </w:rPr>
            </w:pPr>
            <w:r w:rsidRPr="00D16565">
              <w:rPr>
                <w:rFonts w:ascii="Century" w:eastAsia="Helvetica" w:hAnsi="Century"/>
                <w:b/>
                <w:noProof/>
                <w:color w:val="000000"/>
                <w:sz w:val="22"/>
              </w:rPr>
              <w:t>WDE SHOW E EVENTOS LTDA</w:t>
            </w:r>
            <w:r w:rsidRPr="00471AEF">
              <w:rPr>
                <w:rFonts w:ascii="Century" w:eastAsia="Helvetica" w:hAnsi="Century"/>
                <w:noProof/>
                <w:color w:val="000000"/>
                <w:sz w:val="22"/>
              </w:rPr>
              <w:t xml:space="preserve">, CNPJ sob o nº. </w:t>
            </w:r>
            <w:r>
              <w:rPr>
                <w:rFonts w:ascii="Century" w:eastAsia="Helvetica" w:hAnsi="Century"/>
                <w:noProof/>
                <w:color w:val="000000"/>
                <w:sz w:val="22"/>
              </w:rPr>
              <w:t>24.360.324/0001-07</w:t>
            </w:r>
          </w:p>
        </w:tc>
      </w:tr>
      <w:tr w:rsidR="00BA0BC4" w:rsidRPr="002C2CE5" w14:paraId="00848352" w14:textId="77777777" w:rsidTr="0056400C">
        <w:trPr>
          <w:trHeight w:val="428"/>
        </w:trPr>
        <w:tc>
          <w:tcPr>
            <w:tcW w:w="1843" w:type="dxa"/>
            <w:tcBorders>
              <w:top w:val="single" w:sz="4" w:space="0" w:color="auto"/>
              <w:left w:val="single" w:sz="4" w:space="0" w:color="auto"/>
              <w:bottom w:val="single" w:sz="4" w:space="0" w:color="auto"/>
              <w:right w:val="single" w:sz="4" w:space="0" w:color="auto"/>
            </w:tcBorders>
            <w:vAlign w:val="center"/>
            <w:hideMark/>
          </w:tcPr>
          <w:p w14:paraId="25637D74" w14:textId="77777777" w:rsidR="00BA0BC4" w:rsidRPr="00135612" w:rsidRDefault="00BA0BC4" w:rsidP="0056400C">
            <w:pPr>
              <w:suppressAutoHyphens/>
              <w:rPr>
                <w:rFonts w:ascii="Century Gothic" w:eastAsia="Batang" w:hAnsi="Century Gothic"/>
                <w:b/>
                <w:sz w:val="22"/>
                <w:szCs w:val="22"/>
                <w:lang w:eastAsia="ar-SA"/>
              </w:rPr>
            </w:pPr>
            <w:r w:rsidRPr="00135612">
              <w:rPr>
                <w:rFonts w:ascii="Century Gothic" w:hAnsi="Century Gothic"/>
                <w:b/>
                <w:sz w:val="22"/>
                <w:szCs w:val="22"/>
              </w:rPr>
              <w:t>VALOR CONTRATODO</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4D0922B" w14:textId="3BD36163" w:rsidR="00BA0BC4" w:rsidRPr="002C2CE5" w:rsidRDefault="00BA0BC4" w:rsidP="0056400C">
            <w:pPr>
              <w:suppressAutoHyphens/>
              <w:rPr>
                <w:rFonts w:ascii="Century Gothic" w:eastAsia="Batang" w:hAnsi="Century Gothic"/>
                <w:sz w:val="22"/>
                <w:szCs w:val="22"/>
                <w:lang w:eastAsia="ar-SA"/>
              </w:rPr>
            </w:pPr>
            <w:r w:rsidRPr="00135612">
              <w:rPr>
                <w:rFonts w:ascii="Century Gothic" w:eastAsia="Batang" w:hAnsi="Century Gothic"/>
                <w:b/>
                <w:sz w:val="22"/>
                <w:szCs w:val="22"/>
                <w:lang w:eastAsia="ar-SA"/>
              </w:rPr>
              <w:t>R$2.000,00(</w:t>
            </w:r>
            <w:r>
              <w:rPr>
                <w:rFonts w:ascii="Century Gothic" w:eastAsia="Batang" w:hAnsi="Century Gothic"/>
                <w:sz w:val="22"/>
                <w:szCs w:val="22"/>
                <w:lang w:eastAsia="ar-SA"/>
              </w:rPr>
              <w:t>Dois mil reais)</w:t>
            </w:r>
          </w:p>
        </w:tc>
      </w:tr>
      <w:tr w:rsidR="00BA0BC4" w:rsidRPr="002C2CE5" w14:paraId="2E67216E" w14:textId="77777777" w:rsidTr="0056400C">
        <w:trPr>
          <w:trHeight w:val="406"/>
        </w:trPr>
        <w:tc>
          <w:tcPr>
            <w:tcW w:w="1843" w:type="dxa"/>
            <w:tcBorders>
              <w:top w:val="single" w:sz="4" w:space="0" w:color="auto"/>
              <w:left w:val="single" w:sz="4" w:space="0" w:color="auto"/>
              <w:bottom w:val="single" w:sz="4" w:space="0" w:color="auto"/>
              <w:right w:val="single" w:sz="4" w:space="0" w:color="auto"/>
            </w:tcBorders>
            <w:vAlign w:val="center"/>
            <w:hideMark/>
          </w:tcPr>
          <w:p w14:paraId="220A6826" w14:textId="77777777" w:rsidR="00BA0BC4" w:rsidRPr="00135612" w:rsidRDefault="00BA0BC4" w:rsidP="0056400C">
            <w:pPr>
              <w:suppressAutoHyphens/>
              <w:rPr>
                <w:rFonts w:ascii="Century Gothic" w:eastAsia="Batang" w:hAnsi="Century Gothic"/>
                <w:b/>
                <w:sz w:val="22"/>
                <w:szCs w:val="22"/>
                <w:lang w:eastAsia="ar-SA"/>
              </w:rPr>
            </w:pPr>
            <w:r w:rsidRPr="00135612">
              <w:rPr>
                <w:rFonts w:ascii="Century Gothic" w:hAnsi="Century Gothic"/>
                <w:b/>
                <w:sz w:val="22"/>
                <w:szCs w:val="22"/>
              </w:rPr>
              <w:t>MÊS DE REFERÊNCIA</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44A3886" w14:textId="22576836" w:rsidR="00BA0BC4" w:rsidRPr="002C2CE5" w:rsidRDefault="00BA0BC4" w:rsidP="0056400C">
            <w:pPr>
              <w:suppressAutoHyphens/>
              <w:rPr>
                <w:rFonts w:ascii="Century Gothic" w:eastAsia="Batang" w:hAnsi="Century Gothic"/>
                <w:sz w:val="22"/>
                <w:szCs w:val="22"/>
                <w:lang w:eastAsia="ar-SA"/>
              </w:rPr>
            </w:pPr>
            <w:r>
              <w:rPr>
                <w:rFonts w:ascii="Century Gothic" w:hAnsi="Century Gothic"/>
                <w:sz w:val="22"/>
                <w:szCs w:val="22"/>
              </w:rPr>
              <w:t xml:space="preserve">JULHO </w:t>
            </w:r>
            <w:r w:rsidRPr="002C2CE5">
              <w:rPr>
                <w:rFonts w:ascii="Century Gothic" w:hAnsi="Century Gothic"/>
                <w:sz w:val="22"/>
                <w:szCs w:val="22"/>
              </w:rPr>
              <w:t>DE 2021</w:t>
            </w:r>
          </w:p>
        </w:tc>
      </w:tr>
    </w:tbl>
    <w:p w14:paraId="457A4E01" w14:textId="77777777" w:rsidR="00BA0BC4" w:rsidRDefault="00BA0BC4" w:rsidP="00BA0BC4">
      <w:pPr>
        <w:jc w:val="center"/>
        <w:rPr>
          <w:rFonts w:eastAsia="Batang"/>
          <w:sz w:val="22"/>
          <w:szCs w:val="22"/>
          <w:lang w:eastAsia="ar-SA"/>
        </w:rPr>
      </w:pPr>
    </w:p>
    <w:p w14:paraId="000F5C6D" w14:textId="77777777" w:rsidR="00BA0BC4" w:rsidRDefault="00BA0BC4" w:rsidP="00BA0BC4">
      <w:pPr>
        <w:rPr>
          <w:rFonts w:ascii="Century Gothic" w:hAnsi="Century Gothic"/>
          <w:sz w:val="22"/>
          <w:szCs w:val="22"/>
        </w:rPr>
      </w:pPr>
    </w:p>
    <w:p w14:paraId="68596FD4" w14:textId="77777777" w:rsidR="00BA0BC4" w:rsidRDefault="00BA0BC4" w:rsidP="00BA0BC4">
      <w:pPr>
        <w:rPr>
          <w:rFonts w:ascii="Century Gothic" w:hAnsi="Century Gothic"/>
          <w:b/>
          <w:bCs/>
          <w:sz w:val="22"/>
          <w:szCs w:val="22"/>
        </w:rPr>
      </w:pPr>
    </w:p>
    <w:p w14:paraId="4A23F4A1" w14:textId="77777777" w:rsidR="00BA0BC4" w:rsidRPr="00BA0BC4" w:rsidRDefault="00BA0BC4" w:rsidP="00BA0BC4">
      <w:pPr>
        <w:jc w:val="center"/>
        <w:rPr>
          <w:rFonts w:ascii="Century Gothic" w:hAnsi="Century Gothic"/>
          <w:b/>
          <w:bCs/>
          <w:sz w:val="144"/>
          <w:szCs w:val="144"/>
        </w:rPr>
      </w:pPr>
      <w:r w:rsidRPr="00BA0BC4">
        <w:rPr>
          <w:rFonts w:ascii="Century Gothic" w:hAnsi="Century Gothic"/>
          <w:b/>
          <w:bCs/>
          <w:sz w:val="144"/>
          <w:szCs w:val="144"/>
        </w:rPr>
        <w:t>PREFEITURA</w:t>
      </w:r>
    </w:p>
    <w:p w14:paraId="606C9915" w14:textId="77777777" w:rsidR="00BA0BC4" w:rsidRPr="00BA0BC4" w:rsidRDefault="00BA0BC4" w:rsidP="00BA0BC4">
      <w:pPr>
        <w:rPr>
          <w:rFonts w:ascii="Century Gothic" w:hAnsi="Century Gothic"/>
          <w:b/>
          <w:bCs/>
          <w:sz w:val="22"/>
          <w:szCs w:val="22"/>
        </w:rPr>
      </w:pPr>
    </w:p>
    <w:p w14:paraId="4139973E" w14:textId="77777777" w:rsidR="00BA0BC4" w:rsidRPr="00BA0BC4" w:rsidRDefault="00BA0BC4" w:rsidP="00BA0BC4">
      <w:pPr>
        <w:ind w:firstLine="284"/>
        <w:jc w:val="right"/>
        <w:rPr>
          <w:rFonts w:ascii="Verdana" w:hAnsi="Verdana" w:cs="Courier New"/>
          <w:b/>
          <w:bCs/>
          <w:sz w:val="22"/>
          <w:szCs w:val="22"/>
        </w:rPr>
      </w:pPr>
    </w:p>
    <w:p w14:paraId="596BEC7B" w14:textId="77777777" w:rsidR="00BA0BC4" w:rsidRPr="00DA31C1" w:rsidRDefault="00BA0BC4" w:rsidP="00BA0BC4">
      <w:pPr>
        <w:ind w:firstLine="284"/>
        <w:jc w:val="center"/>
        <w:rPr>
          <w:rFonts w:ascii="Verdana" w:hAnsi="Verdana" w:cs="Courier New"/>
          <w:bCs/>
          <w:sz w:val="144"/>
          <w:szCs w:val="144"/>
        </w:rPr>
      </w:pPr>
      <w:r w:rsidRPr="00BA0BC4">
        <w:rPr>
          <w:rFonts w:ascii="Verdana" w:hAnsi="Verdana" w:cs="Courier New"/>
          <w:b/>
          <w:bCs/>
          <w:sz w:val="144"/>
          <w:szCs w:val="144"/>
        </w:rPr>
        <w:t>2021</w:t>
      </w:r>
    </w:p>
    <w:p w14:paraId="6D0996DE" w14:textId="77777777" w:rsidR="00BA0BC4" w:rsidRDefault="00BA0BC4" w:rsidP="00CB7519">
      <w:pPr>
        <w:spacing w:after="120" w:line="480" w:lineRule="auto"/>
        <w:jc w:val="right"/>
        <w:outlineLvl w:val="0"/>
        <w:rPr>
          <w:rFonts w:ascii="Century" w:eastAsia="Helvetica" w:hAnsi="Century"/>
          <w:noProof/>
          <w:color w:val="000000"/>
          <w:sz w:val="22"/>
        </w:rPr>
      </w:pPr>
    </w:p>
    <w:p w14:paraId="0B51ED53" w14:textId="77777777" w:rsidR="00BA0BC4" w:rsidRDefault="00BA0BC4" w:rsidP="00CB7519">
      <w:pPr>
        <w:spacing w:after="120" w:line="480" w:lineRule="auto"/>
        <w:jc w:val="right"/>
        <w:outlineLvl w:val="0"/>
        <w:rPr>
          <w:rFonts w:ascii="Century" w:eastAsia="Helvetica" w:hAnsi="Century"/>
          <w:noProof/>
          <w:color w:val="000000"/>
          <w:sz w:val="22"/>
        </w:rPr>
      </w:pPr>
    </w:p>
    <w:p w14:paraId="00BE9479" w14:textId="56F740A8" w:rsidR="00CB7519" w:rsidRPr="00471AEF" w:rsidRDefault="00AC7A7A" w:rsidP="00CB7519">
      <w:pPr>
        <w:spacing w:after="120" w:line="480" w:lineRule="auto"/>
        <w:jc w:val="right"/>
        <w:outlineLvl w:val="0"/>
        <w:rPr>
          <w:rFonts w:ascii="Century" w:eastAsia="ヒラギノ角ゴ Pro W3" w:hAnsi="Century"/>
          <w:noProof/>
          <w:color w:val="000000"/>
          <w:sz w:val="22"/>
        </w:rPr>
      </w:pPr>
      <w:r>
        <w:rPr>
          <w:rFonts w:ascii="Century" w:eastAsia="Helvetica" w:hAnsi="Century"/>
          <w:noProof/>
          <w:color w:val="000000"/>
          <w:sz w:val="22"/>
        </w:rPr>
        <w:lastRenderedPageBreak/>
        <w:t xml:space="preserve">         </w:t>
      </w:r>
      <w:r w:rsidR="00F036B1">
        <w:rPr>
          <w:rFonts w:ascii="Century" w:eastAsia="Helvetica" w:hAnsi="Century"/>
          <w:noProof/>
          <w:color w:val="000000"/>
          <w:sz w:val="22"/>
        </w:rPr>
        <w:t>Simão Dias</w:t>
      </w:r>
      <w:r w:rsidR="008A7543" w:rsidRPr="00471AEF">
        <w:rPr>
          <w:rFonts w:ascii="Century" w:eastAsia="Helvetica" w:hAnsi="Century"/>
          <w:noProof/>
          <w:color w:val="000000"/>
          <w:sz w:val="22"/>
        </w:rPr>
        <w:t>/</w:t>
      </w:r>
      <w:r w:rsidR="00F036B1">
        <w:rPr>
          <w:rFonts w:ascii="Century" w:eastAsia="Helvetica" w:hAnsi="Century"/>
          <w:noProof/>
          <w:color w:val="000000"/>
          <w:sz w:val="22"/>
        </w:rPr>
        <w:t>SE</w:t>
      </w:r>
      <w:r w:rsidR="00CB7519" w:rsidRPr="00471AEF">
        <w:rPr>
          <w:rFonts w:ascii="Century" w:eastAsia="Helvetica" w:hAnsi="Century"/>
          <w:noProof/>
          <w:color w:val="000000"/>
          <w:sz w:val="22"/>
        </w:rPr>
        <w:t xml:space="preserve">, </w:t>
      </w:r>
      <w:r w:rsidR="00F13676">
        <w:rPr>
          <w:rFonts w:ascii="Century" w:eastAsia="Helvetica" w:hAnsi="Century"/>
          <w:noProof/>
          <w:color w:val="000000"/>
          <w:sz w:val="22"/>
        </w:rPr>
        <w:t xml:space="preserve"> </w:t>
      </w:r>
      <w:r w:rsidR="00D16565">
        <w:rPr>
          <w:rFonts w:ascii="Century" w:eastAsia="Helvetica" w:hAnsi="Century"/>
          <w:noProof/>
          <w:color w:val="000000"/>
          <w:sz w:val="22"/>
        </w:rPr>
        <w:t xml:space="preserve">22 </w:t>
      </w:r>
      <w:r w:rsidR="00F13676">
        <w:rPr>
          <w:rFonts w:ascii="Century" w:eastAsia="Helvetica" w:hAnsi="Century"/>
          <w:noProof/>
          <w:color w:val="000000"/>
          <w:sz w:val="22"/>
        </w:rPr>
        <w:t xml:space="preserve">de </w:t>
      </w:r>
      <w:r w:rsidR="00B83FC3">
        <w:rPr>
          <w:rFonts w:ascii="Century" w:eastAsia="Helvetica" w:hAnsi="Century"/>
          <w:noProof/>
          <w:color w:val="000000"/>
          <w:sz w:val="22"/>
        </w:rPr>
        <w:t>julho</w:t>
      </w:r>
      <w:r w:rsidR="00F13676">
        <w:rPr>
          <w:rFonts w:ascii="Century" w:eastAsia="Helvetica" w:hAnsi="Century"/>
          <w:noProof/>
          <w:color w:val="000000"/>
          <w:sz w:val="22"/>
        </w:rPr>
        <w:t xml:space="preserve"> de 20</w:t>
      </w:r>
      <w:r w:rsidR="00D16565">
        <w:rPr>
          <w:rFonts w:ascii="Century" w:eastAsia="Helvetica" w:hAnsi="Century"/>
          <w:noProof/>
          <w:color w:val="000000"/>
          <w:sz w:val="22"/>
        </w:rPr>
        <w:t>21</w:t>
      </w:r>
      <w:r w:rsidR="00CB7519" w:rsidRPr="00471AEF">
        <w:rPr>
          <w:rFonts w:ascii="Century" w:eastAsia="Helvetica" w:hAnsi="Century"/>
          <w:noProof/>
          <w:color w:val="000000"/>
          <w:sz w:val="22"/>
        </w:rPr>
        <w:t>.</w:t>
      </w:r>
    </w:p>
    <w:p w14:paraId="2A52A0C7" w14:textId="6BB76431" w:rsidR="00CB7519" w:rsidRPr="00471AEF" w:rsidRDefault="00DE45F1" w:rsidP="00762D68">
      <w:pPr>
        <w:spacing w:after="120"/>
        <w:jc w:val="both"/>
        <w:outlineLvl w:val="0"/>
        <w:rPr>
          <w:rFonts w:ascii="Century" w:eastAsia="ヒラギノ角ゴ Pro W3" w:hAnsi="Century"/>
          <w:noProof/>
          <w:color w:val="000000"/>
          <w:sz w:val="22"/>
        </w:rPr>
      </w:pPr>
      <w:r w:rsidRPr="00471AEF">
        <w:rPr>
          <w:rFonts w:ascii="Century" w:eastAsia="Helvetica" w:hAnsi="Century"/>
          <w:b/>
          <w:noProof/>
          <w:color w:val="000000"/>
          <w:sz w:val="22"/>
        </w:rPr>
        <w:t>Referente</w:t>
      </w:r>
      <w:r w:rsidR="00CB7519" w:rsidRPr="00471AEF">
        <w:rPr>
          <w:rFonts w:ascii="Century" w:eastAsia="Helvetica" w:hAnsi="Century"/>
          <w:b/>
          <w:noProof/>
          <w:color w:val="000000"/>
          <w:sz w:val="22"/>
        </w:rPr>
        <w:t xml:space="preserve">: </w:t>
      </w:r>
      <w:r w:rsidR="00043768">
        <w:rPr>
          <w:rFonts w:ascii="Century" w:eastAsia="Helvetica" w:hAnsi="Century"/>
          <w:noProof/>
          <w:color w:val="FF0000"/>
          <w:sz w:val="22"/>
        </w:rPr>
        <w:t>CONTRATAÇÃO DE SHOW ARTÍSTICO PARA APRSENTAÇÃO EM LIVE COM O CANTOR “WELITON GORDINHO”, QUE SE REALIZARÁ NO DIA 25 DE JULHO DO CORRENTE ANO, EM VITURDE DA REALIZAÇÃO DO FESTIVAL DA GENTE, DA CIDADE DE SIMÃO DIAS</w:t>
      </w:r>
      <w:r w:rsidR="00D16565">
        <w:rPr>
          <w:rFonts w:ascii="Century" w:eastAsia="Helvetica" w:hAnsi="Century"/>
          <w:noProof/>
          <w:color w:val="000000"/>
          <w:sz w:val="22"/>
        </w:rPr>
        <w:t>.</w:t>
      </w:r>
    </w:p>
    <w:p w14:paraId="3EEEBC53" w14:textId="77777777" w:rsidR="00762D68" w:rsidRPr="00471AEF" w:rsidRDefault="00762D68" w:rsidP="00CB7519">
      <w:pPr>
        <w:outlineLvl w:val="0"/>
        <w:rPr>
          <w:rFonts w:ascii="Century" w:eastAsia="Helvetica" w:hAnsi="Century"/>
          <w:noProof/>
          <w:color w:val="000000"/>
          <w:sz w:val="22"/>
        </w:rPr>
      </w:pPr>
    </w:p>
    <w:p w14:paraId="67BB8CD0" w14:textId="77777777" w:rsidR="00CB7519" w:rsidRPr="00471AEF" w:rsidRDefault="00654D79" w:rsidP="00CB7519">
      <w:pPr>
        <w:outlineLvl w:val="0"/>
        <w:rPr>
          <w:rFonts w:ascii="Century" w:eastAsia="ヒラギノ角ゴ Pro W3" w:hAnsi="Century"/>
          <w:noProof/>
          <w:color w:val="000000"/>
          <w:sz w:val="22"/>
        </w:rPr>
      </w:pPr>
      <w:r w:rsidRPr="00471AEF">
        <w:rPr>
          <w:rFonts w:ascii="Century" w:eastAsia="Helvetica" w:hAnsi="Century"/>
          <w:noProof/>
          <w:color w:val="000000"/>
          <w:sz w:val="22"/>
        </w:rPr>
        <w:t>Excelentíssimo Senhor</w:t>
      </w:r>
      <w:r w:rsidR="00CB7519" w:rsidRPr="00471AEF">
        <w:rPr>
          <w:rFonts w:ascii="Century" w:eastAsia="Helvetica" w:hAnsi="Century"/>
          <w:noProof/>
          <w:color w:val="000000"/>
          <w:sz w:val="22"/>
        </w:rPr>
        <w:t xml:space="preserve"> </w:t>
      </w:r>
    </w:p>
    <w:p w14:paraId="2115E2D4" w14:textId="5C4F751F" w:rsidR="00CB7519" w:rsidRPr="00471AEF" w:rsidRDefault="00D16565" w:rsidP="00CB7519">
      <w:pPr>
        <w:outlineLvl w:val="0"/>
        <w:rPr>
          <w:rFonts w:ascii="Century" w:eastAsia="ヒラギノ角ゴ Pro W3" w:hAnsi="Century"/>
          <w:noProof/>
          <w:color w:val="000000"/>
          <w:sz w:val="22"/>
        </w:rPr>
      </w:pPr>
      <w:r>
        <w:rPr>
          <w:rFonts w:ascii="Century" w:eastAsia="Helvetica" w:hAnsi="Century"/>
          <w:noProof/>
          <w:color w:val="000000"/>
          <w:sz w:val="22"/>
        </w:rPr>
        <w:t>CRISTIANO VIANA MENESES</w:t>
      </w:r>
      <w:r w:rsidR="00CB7519" w:rsidRPr="00471AEF">
        <w:rPr>
          <w:rFonts w:ascii="Century" w:eastAsia="Helvetica" w:hAnsi="Century"/>
          <w:noProof/>
          <w:color w:val="000000"/>
          <w:sz w:val="22"/>
        </w:rPr>
        <w:t xml:space="preserve">      </w:t>
      </w:r>
    </w:p>
    <w:p w14:paraId="5FAB9BA2" w14:textId="77777777" w:rsidR="00CB7519" w:rsidRPr="00471AEF" w:rsidRDefault="00CB7519" w:rsidP="00CB7519">
      <w:pPr>
        <w:spacing w:after="120" w:line="276" w:lineRule="auto"/>
        <w:jc w:val="both"/>
        <w:outlineLvl w:val="0"/>
        <w:rPr>
          <w:rFonts w:ascii="Century" w:eastAsia="ヒラギノ角ゴ Pro W3" w:hAnsi="Century"/>
          <w:noProof/>
          <w:color w:val="000000"/>
          <w:sz w:val="22"/>
        </w:rPr>
      </w:pPr>
    </w:p>
    <w:p w14:paraId="557E6DAB" w14:textId="77777777" w:rsidR="00CB7519" w:rsidRPr="00471AEF" w:rsidRDefault="00CB7519" w:rsidP="00CB7519">
      <w:pPr>
        <w:ind w:left="709"/>
        <w:outlineLvl w:val="0"/>
        <w:rPr>
          <w:rFonts w:ascii="Century" w:eastAsia="ヒラギノ角ゴ Pro W3" w:hAnsi="Century"/>
          <w:noProof/>
          <w:color w:val="000000"/>
          <w:sz w:val="22"/>
        </w:rPr>
      </w:pPr>
      <w:r w:rsidRPr="00471AEF">
        <w:rPr>
          <w:rFonts w:ascii="Century" w:eastAsia="Helvetica" w:hAnsi="Century"/>
          <w:noProof/>
          <w:color w:val="000000"/>
          <w:sz w:val="22"/>
        </w:rPr>
        <w:t>Senhor Prefei</w:t>
      </w:r>
      <w:r w:rsidR="008F68A1" w:rsidRPr="00471AEF">
        <w:rPr>
          <w:rFonts w:ascii="Century" w:eastAsia="Helvetica" w:hAnsi="Century"/>
          <w:noProof/>
          <w:color w:val="000000"/>
          <w:sz w:val="22"/>
        </w:rPr>
        <w:t>t</w:t>
      </w:r>
      <w:r w:rsidR="00654D79" w:rsidRPr="00471AEF">
        <w:rPr>
          <w:rFonts w:ascii="Century" w:eastAsia="Helvetica" w:hAnsi="Century"/>
          <w:noProof/>
          <w:color w:val="000000"/>
          <w:sz w:val="22"/>
        </w:rPr>
        <w:t>o</w:t>
      </w:r>
      <w:r w:rsidRPr="00471AEF">
        <w:rPr>
          <w:rFonts w:ascii="Century" w:eastAsia="Helvetica" w:hAnsi="Century"/>
          <w:noProof/>
          <w:color w:val="000000"/>
          <w:sz w:val="22"/>
        </w:rPr>
        <w:t>,</w:t>
      </w:r>
    </w:p>
    <w:p w14:paraId="6E420E76" w14:textId="77777777" w:rsidR="00CB7519" w:rsidRPr="00471AEF" w:rsidRDefault="00CB7519" w:rsidP="00CB7519">
      <w:pPr>
        <w:ind w:firstLine="708"/>
        <w:jc w:val="both"/>
        <w:outlineLvl w:val="0"/>
        <w:rPr>
          <w:rFonts w:ascii="Century" w:eastAsia="ヒラギノ角ゴ Pro W3" w:hAnsi="Century"/>
          <w:noProof/>
          <w:color w:val="000000"/>
          <w:sz w:val="22"/>
        </w:rPr>
      </w:pPr>
    </w:p>
    <w:p w14:paraId="7731C0CC" w14:textId="241BBCBD" w:rsidR="00CB7519" w:rsidRPr="00471AEF" w:rsidRDefault="00CB7519" w:rsidP="00CB7519">
      <w:pPr>
        <w:ind w:firstLine="708"/>
        <w:jc w:val="both"/>
        <w:outlineLvl w:val="0"/>
        <w:rPr>
          <w:rFonts w:ascii="Century" w:eastAsia="Helvetica" w:hAnsi="Century"/>
          <w:noProof/>
          <w:color w:val="000000"/>
          <w:sz w:val="22"/>
        </w:rPr>
      </w:pPr>
      <w:r w:rsidRPr="00471AEF">
        <w:rPr>
          <w:rFonts w:ascii="Century" w:eastAsia="Helvetica" w:hAnsi="Century"/>
          <w:noProof/>
          <w:color w:val="000000"/>
          <w:sz w:val="22"/>
        </w:rPr>
        <w:t xml:space="preserve">Vimos através deste, solicitar de Vossa Senhoria, autorização para as devidas providências, no sentido de celebrar </w:t>
      </w:r>
      <w:r w:rsidR="00DE45F1" w:rsidRPr="00471AEF">
        <w:rPr>
          <w:rFonts w:ascii="Century" w:eastAsia="Helvetica" w:hAnsi="Century"/>
          <w:noProof/>
          <w:color w:val="000000"/>
          <w:sz w:val="22"/>
        </w:rPr>
        <w:t xml:space="preserve">contrato com a </w:t>
      </w:r>
      <w:r w:rsidR="00D16565" w:rsidRPr="00D16565">
        <w:rPr>
          <w:rFonts w:ascii="Century" w:eastAsia="Helvetica" w:hAnsi="Century"/>
          <w:b/>
          <w:noProof/>
          <w:color w:val="000000"/>
          <w:sz w:val="22"/>
        </w:rPr>
        <w:t>WDE SHOW E EVENTOS LTDA</w:t>
      </w:r>
      <w:r w:rsidR="008A7543" w:rsidRPr="00471AEF">
        <w:rPr>
          <w:rFonts w:ascii="Century" w:eastAsia="Helvetica" w:hAnsi="Century"/>
          <w:noProof/>
          <w:color w:val="000000"/>
          <w:sz w:val="22"/>
        </w:rPr>
        <w:t xml:space="preserve">, inscrita no CNPJ sob o nº. </w:t>
      </w:r>
      <w:r w:rsidR="000B04E7">
        <w:rPr>
          <w:rFonts w:ascii="Century" w:eastAsia="Helvetica" w:hAnsi="Century"/>
          <w:noProof/>
          <w:color w:val="000000"/>
          <w:sz w:val="22"/>
        </w:rPr>
        <w:t>24.360.324/0001-07</w:t>
      </w:r>
      <w:r w:rsidR="00DE45F1" w:rsidRPr="00471AEF">
        <w:rPr>
          <w:rFonts w:ascii="Century" w:eastAsia="Helvetica" w:hAnsi="Century"/>
          <w:noProof/>
          <w:color w:val="000000"/>
          <w:sz w:val="22"/>
        </w:rPr>
        <w:t xml:space="preserve">, tendo por objeto o disposto na referência acima, por meio de processo de INEXIGIBILIDADE vez que trata-se da contratação </w:t>
      </w:r>
      <w:r w:rsidR="0014334C" w:rsidRPr="00471AEF">
        <w:rPr>
          <w:rFonts w:ascii="Century" w:eastAsia="Helvetica" w:hAnsi="Century"/>
          <w:noProof/>
          <w:color w:val="000000"/>
          <w:sz w:val="22"/>
        </w:rPr>
        <w:t>de profissionais do setor artístico previsto no Art. 25, III, da Lei 8.666/93</w:t>
      </w:r>
      <w:r w:rsidRPr="00471AEF">
        <w:rPr>
          <w:rFonts w:ascii="Century" w:eastAsia="Helvetica" w:hAnsi="Century"/>
          <w:noProof/>
          <w:color w:val="000000"/>
          <w:sz w:val="22"/>
        </w:rPr>
        <w:t>.</w:t>
      </w:r>
    </w:p>
    <w:p w14:paraId="4ABE3CBB" w14:textId="77777777" w:rsidR="00CB7519" w:rsidRPr="00471AEF" w:rsidRDefault="00CB7519" w:rsidP="00CB7519">
      <w:pPr>
        <w:ind w:firstLine="708"/>
        <w:jc w:val="both"/>
        <w:outlineLvl w:val="0"/>
        <w:rPr>
          <w:rFonts w:ascii="Century" w:eastAsia="Helvetica" w:hAnsi="Century"/>
          <w:noProof/>
          <w:color w:val="000000"/>
          <w:sz w:val="22"/>
        </w:rPr>
      </w:pPr>
    </w:p>
    <w:p w14:paraId="7F2CBE0D" w14:textId="77777777" w:rsidR="00CB7519" w:rsidRPr="00471AEF" w:rsidRDefault="00CB7519" w:rsidP="00CB7519">
      <w:pPr>
        <w:ind w:firstLine="708"/>
        <w:jc w:val="both"/>
        <w:outlineLvl w:val="0"/>
        <w:rPr>
          <w:rFonts w:ascii="Century" w:eastAsia="Helvetica" w:hAnsi="Century"/>
          <w:noProof/>
          <w:color w:val="000000"/>
          <w:sz w:val="22"/>
        </w:rPr>
      </w:pPr>
      <w:r w:rsidRPr="00471AEF">
        <w:rPr>
          <w:rFonts w:ascii="Century" w:eastAsia="Helvetica" w:hAnsi="Century"/>
          <w:noProof/>
          <w:color w:val="000000"/>
          <w:sz w:val="22"/>
        </w:rPr>
        <w:t>Segue junto ao presente, a justificativa</w:t>
      </w:r>
      <w:r w:rsidR="008F68A1" w:rsidRPr="00471AEF">
        <w:rPr>
          <w:rFonts w:ascii="Century" w:eastAsia="Helvetica" w:hAnsi="Century"/>
          <w:noProof/>
          <w:color w:val="000000"/>
          <w:sz w:val="22"/>
        </w:rPr>
        <w:t xml:space="preserve"> desta Secretaria para a abertura do pleito</w:t>
      </w:r>
      <w:r w:rsidRPr="00471AEF">
        <w:rPr>
          <w:rFonts w:ascii="Century" w:eastAsia="Helvetica" w:hAnsi="Century"/>
          <w:noProof/>
          <w:color w:val="000000"/>
          <w:sz w:val="22"/>
        </w:rPr>
        <w:t xml:space="preserve">, e a </w:t>
      </w:r>
      <w:r w:rsidR="00762D68" w:rsidRPr="00471AEF">
        <w:rPr>
          <w:rFonts w:ascii="Century" w:eastAsia="Helvetica" w:hAnsi="Century"/>
          <w:noProof/>
          <w:color w:val="000000"/>
          <w:sz w:val="22"/>
        </w:rPr>
        <w:t xml:space="preserve">documentação necessária para a celebração do citado </w:t>
      </w:r>
      <w:r w:rsidR="0014334C" w:rsidRPr="00471AEF">
        <w:rPr>
          <w:rFonts w:ascii="Century" w:eastAsia="Helvetica" w:hAnsi="Century"/>
          <w:noProof/>
          <w:color w:val="000000"/>
          <w:sz w:val="22"/>
        </w:rPr>
        <w:t>Contrato</w:t>
      </w:r>
      <w:r w:rsidRPr="00471AEF">
        <w:rPr>
          <w:rFonts w:ascii="Century" w:eastAsia="Helvetica" w:hAnsi="Century"/>
          <w:noProof/>
          <w:color w:val="000000"/>
          <w:sz w:val="22"/>
        </w:rPr>
        <w:t>.</w:t>
      </w:r>
    </w:p>
    <w:p w14:paraId="7283FD0B" w14:textId="77777777" w:rsidR="00762D68" w:rsidRPr="00471AEF" w:rsidRDefault="00762D68" w:rsidP="00CB7519">
      <w:pPr>
        <w:ind w:firstLine="708"/>
        <w:jc w:val="both"/>
        <w:outlineLvl w:val="0"/>
        <w:rPr>
          <w:rFonts w:ascii="Century" w:eastAsia="Helvetica" w:hAnsi="Century"/>
          <w:noProof/>
          <w:color w:val="000000"/>
          <w:sz w:val="22"/>
        </w:rPr>
      </w:pPr>
    </w:p>
    <w:p w14:paraId="4C8F86CE" w14:textId="5C1B3DBF" w:rsidR="0014334C" w:rsidRPr="00471AEF" w:rsidRDefault="0014334C" w:rsidP="00CB7519">
      <w:pPr>
        <w:ind w:firstLine="708"/>
        <w:jc w:val="both"/>
        <w:outlineLvl w:val="0"/>
        <w:rPr>
          <w:rFonts w:ascii="Century" w:eastAsia="Helvetica" w:hAnsi="Century"/>
          <w:noProof/>
          <w:color w:val="000000"/>
          <w:sz w:val="22"/>
        </w:rPr>
      </w:pPr>
      <w:r w:rsidRPr="00471AEF">
        <w:rPr>
          <w:rFonts w:ascii="Century" w:eastAsia="Helvetica" w:hAnsi="Century"/>
          <w:noProof/>
          <w:color w:val="000000"/>
          <w:sz w:val="22"/>
        </w:rPr>
        <w:t xml:space="preserve">O valor estimado para a presente despesa é de </w:t>
      </w:r>
      <w:r w:rsidRPr="00B64E76">
        <w:rPr>
          <w:rFonts w:ascii="Century" w:eastAsia="Helvetica" w:hAnsi="Century"/>
          <w:b/>
          <w:noProof/>
          <w:color w:val="000000"/>
          <w:sz w:val="22"/>
        </w:rPr>
        <w:t xml:space="preserve">R$ </w:t>
      </w:r>
      <w:r w:rsidR="00D16565" w:rsidRPr="00B64E76">
        <w:rPr>
          <w:rFonts w:ascii="Century" w:eastAsia="Helvetica" w:hAnsi="Century"/>
          <w:b/>
          <w:noProof/>
          <w:color w:val="000000"/>
          <w:sz w:val="22"/>
        </w:rPr>
        <w:t>2</w:t>
      </w:r>
      <w:r w:rsidR="0045316B" w:rsidRPr="00B64E76">
        <w:rPr>
          <w:rFonts w:ascii="Century" w:eastAsia="Helvetica" w:hAnsi="Century"/>
          <w:b/>
          <w:noProof/>
          <w:color w:val="000000"/>
          <w:sz w:val="22"/>
        </w:rPr>
        <w:t>.000,00</w:t>
      </w:r>
      <w:r w:rsidR="0045316B">
        <w:rPr>
          <w:rFonts w:ascii="Century" w:eastAsia="Helvetica" w:hAnsi="Century"/>
          <w:noProof/>
          <w:color w:val="000000"/>
          <w:sz w:val="22"/>
        </w:rPr>
        <w:t xml:space="preserve"> (</w:t>
      </w:r>
      <w:r w:rsidR="00D16565">
        <w:rPr>
          <w:rFonts w:ascii="Century" w:eastAsia="Helvetica" w:hAnsi="Century"/>
          <w:noProof/>
          <w:color w:val="000000"/>
          <w:sz w:val="22"/>
        </w:rPr>
        <w:t>dois mil reais</w:t>
      </w:r>
      <w:r w:rsidR="0045316B">
        <w:rPr>
          <w:rFonts w:ascii="Century" w:eastAsia="Helvetica" w:hAnsi="Century"/>
          <w:noProof/>
          <w:color w:val="000000"/>
          <w:sz w:val="22"/>
        </w:rPr>
        <w:t>)</w:t>
      </w:r>
      <w:r w:rsidRPr="00471AEF">
        <w:rPr>
          <w:rFonts w:ascii="Century" w:eastAsia="Helvetica" w:hAnsi="Century"/>
          <w:noProof/>
          <w:color w:val="000000"/>
          <w:sz w:val="22"/>
        </w:rPr>
        <w:t>.</w:t>
      </w:r>
    </w:p>
    <w:p w14:paraId="393377C2" w14:textId="77777777" w:rsidR="0014334C" w:rsidRPr="00471AEF" w:rsidRDefault="0014334C" w:rsidP="00CB7519">
      <w:pPr>
        <w:ind w:firstLine="708"/>
        <w:jc w:val="both"/>
        <w:outlineLvl w:val="0"/>
        <w:rPr>
          <w:rFonts w:ascii="Century" w:eastAsia="Helvetica" w:hAnsi="Century"/>
          <w:noProof/>
          <w:color w:val="000000"/>
          <w:sz w:val="22"/>
        </w:rPr>
      </w:pPr>
    </w:p>
    <w:p w14:paraId="06862F09" w14:textId="77777777" w:rsidR="00762D68" w:rsidRPr="00471AEF" w:rsidRDefault="00762D68" w:rsidP="00CB7519">
      <w:pPr>
        <w:ind w:firstLine="708"/>
        <w:jc w:val="both"/>
        <w:outlineLvl w:val="0"/>
        <w:rPr>
          <w:rFonts w:ascii="Century" w:eastAsia="Helvetica" w:hAnsi="Century"/>
          <w:noProof/>
          <w:color w:val="000000"/>
          <w:sz w:val="22"/>
        </w:rPr>
      </w:pPr>
      <w:r w:rsidRPr="00471AEF">
        <w:rPr>
          <w:rFonts w:ascii="Century" w:eastAsia="Helvetica" w:hAnsi="Century"/>
          <w:noProof/>
          <w:color w:val="000000"/>
          <w:sz w:val="22"/>
        </w:rPr>
        <w:t>Informamos tam</w:t>
      </w:r>
      <w:r w:rsidR="0014334C" w:rsidRPr="00471AEF">
        <w:rPr>
          <w:rFonts w:ascii="Century" w:eastAsia="Helvetica" w:hAnsi="Century"/>
          <w:noProof/>
          <w:color w:val="000000"/>
          <w:sz w:val="22"/>
        </w:rPr>
        <w:t>bém, que a despesa do objeto a ser contratado</w:t>
      </w:r>
      <w:r w:rsidRPr="00471AEF">
        <w:rPr>
          <w:rFonts w:ascii="Century" w:eastAsia="Helvetica" w:hAnsi="Century"/>
          <w:noProof/>
          <w:color w:val="000000"/>
          <w:sz w:val="22"/>
        </w:rPr>
        <w:t>, correrá por conta da seguinte dotação orçamentária:</w:t>
      </w:r>
    </w:p>
    <w:p w14:paraId="64C732C6" w14:textId="77777777" w:rsidR="008A1FF0" w:rsidRPr="00471AEF" w:rsidRDefault="008A1FF0" w:rsidP="00CB7519">
      <w:pPr>
        <w:ind w:firstLine="708"/>
        <w:jc w:val="both"/>
        <w:outlineLvl w:val="0"/>
        <w:rPr>
          <w:rFonts w:ascii="Century" w:eastAsia="Helvetica" w:hAnsi="Century"/>
          <w:noProof/>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374"/>
      </w:tblGrid>
      <w:tr w:rsidR="008A7543" w:rsidRPr="00471AEF" w14:paraId="4D4CFF10" w14:textId="77777777" w:rsidTr="008A7543">
        <w:tc>
          <w:tcPr>
            <w:tcW w:w="2373" w:type="dxa"/>
            <w:shd w:val="clear" w:color="auto" w:fill="auto"/>
          </w:tcPr>
          <w:p w14:paraId="48F3D336" w14:textId="77777777" w:rsidR="008A7543" w:rsidRPr="00471AEF" w:rsidRDefault="008A7543" w:rsidP="005935BC">
            <w:pPr>
              <w:ind w:right="-54"/>
              <w:jc w:val="center"/>
              <w:rPr>
                <w:rFonts w:ascii="Century" w:hAnsi="Century"/>
                <w:b/>
              </w:rPr>
            </w:pPr>
            <w:r w:rsidRPr="00471AEF">
              <w:rPr>
                <w:rFonts w:ascii="Century" w:hAnsi="Century"/>
                <w:b/>
              </w:rPr>
              <w:t>UNIDADE</w:t>
            </w:r>
          </w:p>
        </w:tc>
        <w:tc>
          <w:tcPr>
            <w:tcW w:w="2374" w:type="dxa"/>
            <w:shd w:val="clear" w:color="auto" w:fill="auto"/>
          </w:tcPr>
          <w:p w14:paraId="4CFA8D11" w14:textId="77777777" w:rsidR="008A7543" w:rsidRPr="00471AEF" w:rsidRDefault="008A7543" w:rsidP="005935BC">
            <w:pPr>
              <w:ind w:right="-54"/>
              <w:jc w:val="center"/>
              <w:rPr>
                <w:rFonts w:ascii="Century" w:hAnsi="Century"/>
                <w:b/>
              </w:rPr>
            </w:pPr>
            <w:r w:rsidRPr="00471AEF">
              <w:rPr>
                <w:rFonts w:ascii="Century" w:hAnsi="Century"/>
                <w:b/>
              </w:rPr>
              <w:t>PROJETO</w:t>
            </w:r>
          </w:p>
        </w:tc>
        <w:tc>
          <w:tcPr>
            <w:tcW w:w="2374" w:type="dxa"/>
            <w:shd w:val="clear" w:color="auto" w:fill="auto"/>
          </w:tcPr>
          <w:p w14:paraId="4302A5D5" w14:textId="77777777" w:rsidR="008A7543" w:rsidRPr="00471AEF" w:rsidRDefault="008A7543" w:rsidP="005935BC">
            <w:pPr>
              <w:ind w:right="-54"/>
              <w:jc w:val="center"/>
              <w:rPr>
                <w:rFonts w:ascii="Century" w:hAnsi="Century"/>
                <w:b/>
              </w:rPr>
            </w:pPr>
            <w:r w:rsidRPr="00471AEF">
              <w:rPr>
                <w:rFonts w:ascii="Century" w:hAnsi="Century"/>
                <w:b/>
              </w:rPr>
              <w:t>FONTE</w:t>
            </w:r>
          </w:p>
        </w:tc>
        <w:tc>
          <w:tcPr>
            <w:tcW w:w="2374" w:type="dxa"/>
            <w:shd w:val="clear" w:color="auto" w:fill="auto"/>
          </w:tcPr>
          <w:p w14:paraId="57A0C25B" w14:textId="77777777" w:rsidR="008A7543" w:rsidRPr="00471AEF" w:rsidRDefault="008A7543" w:rsidP="005935BC">
            <w:pPr>
              <w:ind w:right="-54"/>
              <w:jc w:val="center"/>
              <w:rPr>
                <w:rFonts w:ascii="Century" w:hAnsi="Century"/>
                <w:b/>
              </w:rPr>
            </w:pPr>
            <w:r w:rsidRPr="00471AEF">
              <w:rPr>
                <w:rFonts w:ascii="Century" w:hAnsi="Century"/>
                <w:b/>
              </w:rPr>
              <w:t>ELEMENTO</w:t>
            </w:r>
          </w:p>
        </w:tc>
      </w:tr>
      <w:tr w:rsidR="008A7543" w:rsidRPr="00471AEF" w14:paraId="7CCBF83C" w14:textId="77777777" w:rsidTr="008A7543">
        <w:tc>
          <w:tcPr>
            <w:tcW w:w="2373" w:type="dxa"/>
            <w:shd w:val="clear" w:color="auto" w:fill="auto"/>
          </w:tcPr>
          <w:p w14:paraId="1DE1F922" w14:textId="24F171E5" w:rsidR="008A7543" w:rsidRPr="00471AEF" w:rsidRDefault="004E7689" w:rsidP="005935BC">
            <w:pPr>
              <w:ind w:right="-54"/>
              <w:jc w:val="center"/>
              <w:rPr>
                <w:rFonts w:ascii="Century" w:hAnsi="Century"/>
              </w:rPr>
            </w:pPr>
            <w:r>
              <w:rPr>
                <w:rFonts w:ascii="Century" w:hAnsi="Century"/>
              </w:rPr>
              <w:t>02009</w:t>
            </w:r>
          </w:p>
        </w:tc>
        <w:tc>
          <w:tcPr>
            <w:tcW w:w="2374" w:type="dxa"/>
            <w:shd w:val="clear" w:color="auto" w:fill="auto"/>
          </w:tcPr>
          <w:p w14:paraId="011F4B8C" w14:textId="77777777" w:rsidR="008A7543" w:rsidRPr="00471AEF" w:rsidRDefault="00F036B1" w:rsidP="005935BC">
            <w:pPr>
              <w:ind w:right="-54"/>
              <w:jc w:val="center"/>
              <w:rPr>
                <w:rFonts w:ascii="Century" w:hAnsi="Century"/>
              </w:rPr>
            </w:pPr>
            <w:r>
              <w:rPr>
                <w:rFonts w:ascii="Century" w:hAnsi="Century"/>
              </w:rPr>
              <w:t>2045</w:t>
            </w:r>
          </w:p>
        </w:tc>
        <w:tc>
          <w:tcPr>
            <w:tcW w:w="2374" w:type="dxa"/>
            <w:shd w:val="clear" w:color="auto" w:fill="auto"/>
          </w:tcPr>
          <w:p w14:paraId="28A1E432" w14:textId="37E8E827" w:rsidR="008A7543" w:rsidRPr="00471AEF" w:rsidRDefault="00D16565" w:rsidP="005935BC">
            <w:pPr>
              <w:ind w:right="-54"/>
              <w:jc w:val="center"/>
              <w:rPr>
                <w:rFonts w:ascii="Century" w:hAnsi="Century"/>
              </w:rPr>
            </w:pPr>
            <w:r>
              <w:rPr>
                <w:rFonts w:ascii="Century" w:hAnsi="Century"/>
              </w:rPr>
              <w:t>10010000</w:t>
            </w:r>
          </w:p>
        </w:tc>
        <w:tc>
          <w:tcPr>
            <w:tcW w:w="2374" w:type="dxa"/>
            <w:shd w:val="clear" w:color="auto" w:fill="auto"/>
          </w:tcPr>
          <w:p w14:paraId="65BC1DB1" w14:textId="77777777" w:rsidR="008A7543" w:rsidRPr="00471AEF" w:rsidRDefault="00A26EC6" w:rsidP="005935BC">
            <w:pPr>
              <w:ind w:right="-54"/>
              <w:jc w:val="center"/>
              <w:rPr>
                <w:rFonts w:ascii="Century" w:hAnsi="Century"/>
              </w:rPr>
            </w:pPr>
            <w:r w:rsidRPr="00471AEF">
              <w:rPr>
                <w:rFonts w:ascii="Century" w:hAnsi="Century"/>
              </w:rPr>
              <w:t>33903900</w:t>
            </w:r>
          </w:p>
        </w:tc>
      </w:tr>
    </w:tbl>
    <w:p w14:paraId="37FF11BB" w14:textId="77777777" w:rsidR="008A7543" w:rsidRPr="00471AEF" w:rsidRDefault="008A7543" w:rsidP="008A7543">
      <w:pPr>
        <w:ind w:right="-54"/>
        <w:jc w:val="both"/>
        <w:rPr>
          <w:rFonts w:ascii="Century" w:hAnsi="Century"/>
        </w:rPr>
      </w:pPr>
    </w:p>
    <w:p w14:paraId="4F57F731" w14:textId="77777777" w:rsidR="00CB7519" w:rsidRPr="00471AEF" w:rsidRDefault="00CB7519" w:rsidP="00CB7519">
      <w:pPr>
        <w:jc w:val="both"/>
        <w:outlineLvl w:val="0"/>
        <w:rPr>
          <w:rFonts w:ascii="Century" w:eastAsia="ヒラギノ角ゴ Pro W3" w:hAnsi="Century"/>
          <w:noProof/>
          <w:color w:val="000000"/>
          <w:sz w:val="22"/>
        </w:rPr>
      </w:pPr>
      <w:r w:rsidRPr="00471AEF">
        <w:rPr>
          <w:rFonts w:ascii="Century" w:eastAsia="Helvetica" w:hAnsi="Century"/>
          <w:noProof/>
          <w:color w:val="000000"/>
          <w:sz w:val="22"/>
        </w:rPr>
        <w:tab/>
        <w:t>Com protestos de estima e consideração, antecipadamente agradecemos.</w:t>
      </w:r>
    </w:p>
    <w:p w14:paraId="7CB2FED8" w14:textId="77777777" w:rsidR="00CB7519" w:rsidRPr="00471AEF" w:rsidRDefault="00CB7519" w:rsidP="00CB7519">
      <w:pPr>
        <w:jc w:val="both"/>
        <w:outlineLvl w:val="0"/>
        <w:rPr>
          <w:rFonts w:ascii="Century" w:eastAsia="ヒラギノ角ゴ Pro W3" w:hAnsi="Century"/>
          <w:noProof/>
          <w:color w:val="000000"/>
          <w:sz w:val="22"/>
        </w:rPr>
      </w:pPr>
    </w:p>
    <w:p w14:paraId="79E7A1D2" w14:textId="77777777" w:rsidR="00CB7519" w:rsidRPr="00471AEF" w:rsidRDefault="00CB7519" w:rsidP="00CB7519">
      <w:pPr>
        <w:jc w:val="both"/>
        <w:outlineLvl w:val="0"/>
        <w:rPr>
          <w:rFonts w:ascii="Century" w:eastAsia="ヒラギノ角ゴ Pro W3" w:hAnsi="Century"/>
          <w:noProof/>
          <w:color w:val="000000"/>
          <w:sz w:val="22"/>
        </w:rPr>
      </w:pPr>
    </w:p>
    <w:p w14:paraId="4637F125" w14:textId="53BAE3EC" w:rsidR="00CB7519" w:rsidRPr="00471AEF" w:rsidRDefault="00D16565" w:rsidP="00CB7519">
      <w:pPr>
        <w:jc w:val="center"/>
        <w:outlineLvl w:val="0"/>
        <w:rPr>
          <w:rFonts w:ascii="Century" w:eastAsia="ヒラギノ角ゴ Pro W3" w:hAnsi="Century"/>
          <w:b/>
          <w:noProof/>
          <w:color w:val="000000"/>
          <w:sz w:val="22"/>
        </w:rPr>
      </w:pPr>
      <w:r>
        <w:rPr>
          <w:rFonts w:ascii="Century" w:eastAsia="Helvetica" w:hAnsi="Century"/>
          <w:b/>
          <w:noProof/>
          <w:color w:val="FF0000"/>
          <w:sz w:val="22"/>
        </w:rPr>
        <w:t>EDUARDO SOARES RIBEIRO</w:t>
      </w:r>
    </w:p>
    <w:p w14:paraId="6B2AFC05" w14:textId="40CE7CC1" w:rsidR="00CB7519" w:rsidRPr="00471AEF" w:rsidRDefault="00C571A7" w:rsidP="00CB7519">
      <w:pPr>
        <w:jc w:val="center"/>
        <w:outlineLvl w:val="0"/>
        <w:rPr>
          <w:rFonts w:ascii="Century" w:eastAsia="Helvetica" w:hAnsi="Century"/>
          <w:noProof/>
          <w:color w:val="FF0000"/>
          <w:sz w:val="22"/>
        </w:rPr>
      </w:pPr>
      <w:r>
        <w:rPr>
          <w:rFonts w:ascii="Century" w:eastAsia="Helvetica" w:hAnsi="Century"/>
          <w:noProof/>
          <w:color w:val="FF0000"/>
          <w:sz w:val="22"/>
        </w:rPr>
        <w:t>Secretário Municipal de Esporte,  Lazer e Turismo</w:t>
      </w:r>
    </w:p>
    <w:p w14:paraId="6B133503" w14:textId="77777777" w:rsidR="00CB7519" w:rsidRPr="00471AEF" w:rsidRDefault="00CB7519" w:rsidP="00CB7519">
      <w:pPr>
        <w:jc w:val="center"/>
        <w:outlineLvl w:val="0"/>
        <w:rPr>
          <w:rFonts w:ascii="Century" w:eastAsia="Helvetica" w:hAnsi="Century"/>
          <w:noProof/>
          <w:color w:val="000000"/>
          <w:sz w:val="22"/>
        </w:rPr>
      </w:pPr>
    </w:p>
    <w:p w14:paraId="5AE5B531" w14:textId="77777777" w:rsidR="00CB7519" w:rsidRPr="00471AEF" w:rsidRDefault="008A1FF0" w:rsidP="00CB7519">
      <w:pPr>
        <w:ind w:left="1560"/>
        <w:jc w:val="right"/>
        <w:outlineLvl w:val="0"/>
        <w:rPr>
          <w:rFonts w:ascii="Century" w:eastAsia="ヒラギノ角ゴ Pro W3" w:hAnsi="Century"/>
          <w:b/>
          <w:noProof/>
          <w:color w:val="000000"/>
        </w:rPr>
      </w:pPr>
      <w:r w:rsidRPr="00471AEF">
        <w:rPr>
          <w:rFonts w:ascii="Century" w:eastAsia="Helvetica" w:hAnsi="Century"/>
          <w:b/>
          <w:noProof/>
          <w:color w:val="000000"/>
        </w:rPr>
        <w:t xml:space="preserve">Ciente, encaminhe-se ao Setor de Contratos </w:t>
      </w:r>
      <w:r w:rsidR="00CB7519" w:rsidRPr="00471AEF">
        <w:rPr>
          <w:rFonts w:ascii="Century" w:eastAsia="Helvetica" w:hAnsi="Century"/>
          <w:b/>
          <w:noProof/>
          <w:color w:val="000000"/>
        </w:rPr>
        <w:t>para análise e parecer.</w:t>
      </w:r>
    </w:p>
    <w:p w14:paraId="3964F171" w14:textId="77777777" w:rsidR="00CB7519" w:rsidRPr="00471AEF" w:rsidRDefault="00CB7519" w:rsidP="00CB7519">
      <w:pPr>
        <w:ind w:left="1560"/>
        <w:jc w:val="right"/>
        <w:outlineLvl w:val="0"/>
        <w:rPr>
          <w:rFonts w:ascii="Century" w:eastAsia="ヒラギノ角ゴ Pro W3" w:hAnsi="Century"/>
          <w:b/>
          <w:noProof/>
          <w:color w:val="000000"/>
          <w:sz w:val="30"/>
        </w:rPr>
      </w:pPr>
    </w:p>
    <w:p w14:paraId="708F5151" w14:textId="4B2562B4" w:rsidR="00CB7519" w:rsidRPr="00471AEF" w:rsidRDefault="00F036B1" w:rsidP="00CB7519">
      <w:pPr>
        <w:ind w:left="1560"/>
        <w:jc w:val="right"/>
        <w:outlineLvl w:val="0"/>
        <w:rPr>
          <w:rFonts w:ascii="Century" w:eastAsia="ヒラギノ角ゴ Pro W3" w:hAnsi="Century"/>
          <w:noProof/>
          <w:color w:val="000000"/>
        </w:rPr>
      </w:pPr>
      <w:r>
        <w:rPr>
          <w:rFonts w:ascii="Century" w:eastAsia="Helvetica" w:hAnsi="Century"/>
          <w:noProof/>
          <w:color w:val="000000"/>
        </w:rPr>
        <w:t>Simão Dias</w:t>
      </w:r>
      <w:r w:rsidR="005935BC" w:rsidRPr="00471AEF">
        <w:rPr>
          <w:rFonts w:ascii="Century" w:eastAsia="Helvetica" w:hAnsi="Century"/>
          <w:noProof/>
          <w:color w:val="000000"/>
        </w:rPr>
        <w:t xml:space="preserve"> -</w:t>
      </w:r>
      <w:r w:rsidR="00CB7519" w:rsidRPr="00471AEF">
        <w:rPr>
          <w:rFonts w:ascii="Century" w:eastAsia="Helvetica" w:hAnsi="Century"/>
          <w:noProof/>
          <w:color w:val="000000"/>
        </w:rPr>
        <w:t xml:space="preserve"> </w:t>
      </w:r>
      <w:r>
        <w:rPr>
          <w:rFonts w:ascii="Century" w:eastAsia="Helvetica" w:hAnsi="Century"/>
          <w:noProof/>
          <w:color w:val="000000"/>
        </w:rPr>
        <w:t>SE</w:t>
      </w:r>
      <w:r w:rsidR="00CB7519" w:rsidRPr="00471AEF">
        <w:rPr>
          <w:rFonts w:ascii="Century" w:eastAsia="Helvetica" w:hAnsi="Century"/>
          <w:noProof/>
          <w:color w:val="000000"/>
        </w:rPr>
        <w:t xml:space="preserve">, </w:t>
      </w:r>
      <w:r w:rsidR="008A1FF0" w:rsidRPr="00471AEF">
        <w:rPr>
          <w:rFonts w:ascii="Century" w:eastAsia="Helvetica" w:hAnsi="Century"/>
          <w:noProof/>
          <w:color w:val="000000"/>
        </w:rPr>
        <w:t>____</w:t>
      </w:r>
      <w:r w:rsidR="00CB7519" w:rsidRPr="00471AEF">
        <w:rPr>
          <w:rFonts w:ascii="Century" w:eastAsia="Helvetica" w:hAnsi="Century"/>
          <w:noProof/>
          <w:color w:val="000000"/>
        </w:rPr>
        <w:t xml:space="preserve"> de </w:t>
      </w:r>
      <w:r w:rsidR="00B64E76">
        <w:rPr>
          <w:rFonts w:ascii="Century" w:eastAsia="Helvetica" w:hAnsi="Century"/>
          <w:noProof/>
          <w:color w:val="000000"/>
        </w:rPr>
        <w:t>julho</w:t>
      </w:r>
      <w:r w:rsidR="00CB7519" w:rsidRPr="00471AEF">
        <w:rPr>
          <w:rFonts w:ascii="Century" w:eastAsia="Helvetica" w:hAnsi="Century"/>
          <w:noProof/>
          <w:color w:val="000000"/>
        </w:rPr>
        <w:t xml:space="preserve"> de </w:t>
      </w:r>
      <w:r w:rsidR="00B83FC3">
        <w:rPr>
          <w:rFonts w:ascii="Century" w:eastAsia="Helvetica" w:hAnsi="Century"/>
          <w:noProof/>
          <w:color w:val="000000"/>
        </w:rPr>
        <w:t>2021</w:t>
      </w:r>
      <w:r w:rsidR="00CB7519" w:rsidRPr="00471AEF">
        <w:rPr>
          <w:rFonts w:ascii="Century" w:eastAsia="Helvetica" w:hAnsi="Century"/>
          <w:noProof/>
          <w:color w:val="000000"/>
        </w:rPr>
        <w:t>.</w:t>
      </w:r>
    </w:p>
    <w:p w14:paraId="452F8564" w14:textId="77777777" w:rsidR="00CB7519" w:rsidRPr="00471AEF" w:rsidRDefault="00CB7519" w:rsidP="00CB7519">
      <w:pPr>
        <w:ind w:left="1560"/>
        <w:jc w:val="center"/>
        <w:outlineLvl w:val="0"/>
        <w:rPr>
          <w:rFonts w:ascii="Century" w:eastAsia="ヒラギノ角ゴ Pro W3" w:hAnsi="Century"/>
          <w:noProof/>
          <w:color w:val="000000"/>
        </w:rPr>
      </w:pPr>
    </w:p>
    <w:p w14:paraId="4B1D15A2" w14:textId="77777777" w:rsidR="00CB7519" w:rsidRPr="00471AEF" w:rsidRDefault="00CB7519" w:rsidP="00CB7519">
      <w:pPr>
        <w:ind w:left="1560"/>
        <w:jc w:val="center"/>
        <w:outlineLvl w:val="0"/>
        <w:rPr>
          <w:rFonts w:ascii="Century" w:eastAsia="ヒラギノ角ゴ Pro W3" w:hAnsi="Century"/>
          <w:b/>
          <w:noProof/>
          <w:color w:val="000000"/>
        </w:rPr>
      </w:pPr>
    </w:p>
    <w:p w14:paraId="35D3CC8E" w14:textId="1D901570" w:rsidR="00CB7519" w:rsidRPr="00471AEF" w:rsidRDefault="00D16565" w:rsidP="00CB7519">
      <w:pPr>
        <w:jc w:val="center"/>
        <w:outlineLvl w:val="0"/>
        <w:rPr>
          <w:rFonts w:ascii="Century" w:eastAsia="ヒラギノ角ゴ Pro W3" w:hAnsi="Century"/>
          <w:b/>
          <w:noProof/>
          <w:color w:val="000000"/>
        </w:rPr>
      </w:pPr>
      <w:r>
        <w:rPr>
          <w:rFonts w:ascii="Century" w:eastAsia="Helvetica" w:hAnsi="Century"/>
          <w:b/>
          <w:noProof/>
          <w:color w:val="000000"/>
        </w:rPr>
        <w:t>CRISTIANO VIANA MENESES</w:t>
      </w:r>
    </w:p>
    <w:p w14:paraId="195B4239" w14:textId="77777777" w:rsidR="00CB7519" w:rsidRPr="00471AEF" w:rsidRDefault="00654D79" w:rsidP="00CB7519">
      <w:pPr>
        <w:jc w:val="center"/>
        <w:outlineLvl w:val="0"/>
        <w:rPr>
          <w:rFonts w:ascii="Century" w:eastAsia="Helvetica" w:hAnsi="Century"/>
          <w:b/>
          <w:noProof/>
          <w:color w:val="000000"/>
        </w:rPr>
      </w:pPr>
      <w:r w:rsidRPr="00471AEF">
        <w:rPr>
          <w:rFonts w:ascii="Century" w:eastAsia="Helvetica" w:hAnsi="Century"/>
          <w:b/>
          <w:noProof/>
          <w:color w:val="000000"/>
        </w:rPr>
        <w:t xml:space="preserve">Prefeito </w:t>
      </w:r>
      <w:r w:rsidR="00CB7519" w:rsidRPr="00471AEF">
        <w:rPr>
          <w:rFonts w:ascii="Century" w:eastAsia="Helvetica" w:hAnsi="Century"/>
          <w:b/>
          <w:noProof/>
          <w:color w:val="000000"/>
        </w:rPr>
        <w:t>Municipal</w:t>
      </w:r>
    </w:p>
    <w:p w14:paraId="5D0847FE" w14:textId="77777777" w:rsidR="00E328D1" w:rsidRPr="00471AEF" w:rsidRDefault="003275A3" w:rsidP="005935BC">
      <w:pPr>
        <w:jc w:val="center"/>
        <w:rPr>
          <w:rFonts w:ascii="Century" w:hAnsi="Century" w:cs="Arial"/>
          <w:noProof/>
          <w:lang w:eastAsia="pt-BR"/>
        </w:rPr>
      </w:pPr>
      <w:r w:rsidRPr="00471AEF">
        <w:rPr>
          <w:rFonts w:ascii="Century" w:eastAsia="Hiragino Kaku Gothic ProN" w:hAnsi="Century"/>
          <w:noProof/>
        </w:rPr>
        <w:br w:type="page"/>
      </w:r>
    </w:p>
    <w:p w14:paraId="21BEB976" w14:textId="77777777" w:rsidR="005935BC" w:rsidRPr="00471AEF" w:rsidRDefault="005935BC" w:rsidP="005935BC">
      <w:pPr>
        <w:jc w:val="center"/>
        <w:rPr>
          <w:rFonts w:ascii="Century" w:hAnsi="Century"/>
        </w:rPr>
      </w:pPr>
      <w:r w:rsidRPr="00471AEF">
        <w:rPr>
          <w:rFonts w:ascii="Century" w:hAnsi="Century"/>
        </w:rPr>
        <w:lastRenderedPageBreak/>
        <w:t>JUSTIFICATIVA DA ESCOLHA</w:t>
      </w:r>
    </w:p>
    <w:p w14:paraId="2CDDA3B5" w14:textId="77777777" w:rsidR="005935BC" w:rsidRPr="00471AEF" w:rsidRDefault="005935BC" w:rsidP="005935BC">
      <w:pPr>
        <w:jc w:val="center"/>
        <w:rPr>
          <w:rFonts w:ascii="Century" w:hAnsi="Century"/>
        </w:rPr>
      </w:pPr>
    </w:p>
    <w:p w14:paraId="4DDE274D" w14:textId="77777777" w:rsidR="005935BC" w:rsidRPr="00471AEF" w:rsidRDefault="005935BC" w:rsidP="005935BC">
      <w:pPr>
        <w:jc w:val="center"/>
        <w:rPr>
          <w:rFonts w:ascii="Century" w:hAnsi="Century"/>
        </w:rPr>
      </w:pPr>
    </w:p>
    <w:p w14:paraId="5E9698ED" w14:textId="6AAF126D" w:rsidR="005935BC" w:rsidRPr="00471AEF" w:rsidRDefault="005935BC" w:rsidP="005935BC">
      <w:pPr>
        <w:jc w:val="both"/>
        <w:rPr>
          <w:rFonts w:ascii="Century" w:hAnsi="Century" w:cs="Calibri"/>
          <w:b/>
        </w:rPr>
      </w:pPr>
      <w:r w:rsidRPr="00471AEF">
        <w:rPr>
          <w:rFonts w:ascii="Century" w:hAnsi="Century" w:cs="Calibri"/>
        </w:rPr>
        <w:t xml:space="preserve">A Secretaria Municipal de </w:t>
      </w:r>
      <w:r w:rsidR="00A26EC6" w:rsidRPr="00471AEF">
        <w:rPr>
          <w:rFonts w:ascii="Century" w:hAnsi="Century" w:cs="Calibri"/>
          <w:color w:val="FF0000"/>
        </w:rPr>
        <w:t>Esporte</w:t>
      </w:r>
      <w:r w:rsidR="00F036B1">
        <w:rPr>
          <w:rFonts w:ascii="Century" w:hAnsi="Century" w:cs="Calibri"/>
          <w:color w:val="FF0000"/>
        </w:rPr>
        <w:t>,</w:t>
      </w:r>
      <w:r w:rsidR="00A26EC6" w:rsidRPr="00471AEF">
        <w:rPr>
          <w:rFonts w:ascii="Century" w:hAnsi="Century" w:cs="Calibri"/>
          <w:color w:val="FF0000"/>
        </w:rPr>
        <w:t xml:space="preserve"> Lazer</w:t>
      </w:r>
      <w:r w:rsidR="00F036B1">
        <w:rPr>
          <w:rFonts w:ascii="Century" w:hAnsi="Century" w:cs="Calibri"/>
          <w:color w:val="FF0000"/>
        </w:rPr>
        <w:t xml:space="preserve"> e Turismo</w:t>
      </w:r>
      <w:r w:rsidRPr="00471AEF">
        <w:rPr>
          <w:rFonts w:ascii="Century" w:hAnsi="Century" w:cs="Calibri"/>
        </w:rPr>
        <w:t>, através de s</w:t>
      </w:r>
      <w:r w:rsidR="004A21D3">
        <w:rPr>
          <w:rFonts w:ascii="Century" w:hAnsi="Century" w:cs="Calibri"/>
        </w:rPr>
        <w:t>eu</w:t>
      </w:r>
      <w:r w:rsidRPr="00471AEF">
        <w:rPr>
          <w:rFonts w:ascii="Century" w:hAnsi="Century" w:cs="Calibri"/>
        </w:rPr>
        <w:t xml:space="preserve"> </w:t>
      </w:r>
      <w:r w:rsidR="00F40E0F">
        <w:rPr>
          <w:rFonts w:ascii="Century" w:hAnsi="Century" w:cs="Calibri"/>
        </w:rPr>
        <w:t>S</w:t>
      </w:r>
      <w:r w:rsidRPr="00471AEF">
        <w:rPr>
          <w:rFonts w:ascii="Century" w:hAnsi="Century" w:cs="Calibri"/>
        </w:rPr>
        <w:t>ecretári</w:t>
      </w:r>
      <w:r w:rsidR="004A21D3">
        <w:rPr>
          <w:rFonts w:ascii="Century" w:hAnsi="Century" w:cs="Calibri"/>
        </w:rPr>
        <w:t>o</w:t>
      </w:r>
      <w:r w:rsidRPr="00471AEF">
        <w:rPr>
          <w:rFonts w:ascii="Century" w:hAnsi="Century" w:cs="Calibri"/>
        </w:rPr>
        <w:t xml:space="preserve"> </w:t>
      </w:r>
      <w:r w:rsidR="00C571A7">
        <w:rPr>
          <w:rFonts w:ascii="Century" w:hAnsi="Century" w:cs="Calibri"/>
        </w:rPr>
        <w:t>o Sr</w:t>
      </w:r>
      <w:r w:rsidRPr="00471AEF">
        <w:rPr>
          <w:rFonts w:ascii="Century" w:hAnsi="Century" w:cs="Calibri"/>
        </w:rPr>
        <w:t xml:space="preserve">. </w:t>
      </w:r>
      <w:r w:rsidR="00D16565">
        <w:rPr>
          <w:rFonts w:ascii="Century" w:hAnsi="Century" w:cs="Calibri"/>
          <w:color w:val="FF0000"/>
        </w:rPr>
        <w:t>EDUARDO SOARES RIBEIRO</w:t>
      </w:r>
      <w:r w:rsidRPr="00471AEF">
        <w:rPr>
          <w:rFonts w:ascii="Century" w:hAnsi="Century" w:cs="Calibri"/>
        </w:rPr>
        <w:t xml:space="preserve">, devidamente nomeada pelo Gestor Municipal, vem apresentar justificativa para contratação direita da </w:t>
      </w:r>
      <w:r w:rsidR="00D16565" w:rsidRPr="00B4059B">
        <w:rPr>
          <w:rFonts w:ascii="Century" w:hAnsi="Century" w:cs="Calibri"/>
          <w:b/>
          <w:color w:val="FF0000"/>
        </w:rPr>
        <w:t>WDE SHOW E EVENTOS LTDA</w:t>
      </w:r>
      <w:r w:rsidR="00B9498A" w:rsidRPr="00471AEF">
        <w:rPr>
          <w:rFonts w:ascii="Century" w:hAnsi="Century" w:cs="Calibri"/>
        </w:rPr>
        <w:t>, inscrita no CNPJ sob o nº.</w:t>
      </w:r>
      <w:r w:rsidRPr="00471AEF">
        <w:rPr>
          <w:rFonts w:ascii="Century" w:hAnsi="Century" w:cs="Calibri"/>
        </w:rPr>
        <w:t xml:space="preserve"> </w:t>
      </w:r>
      <w:r w:rsidR="000B04E7">
        <w:rPr>
          <w:rFonts w:ascii="Century" w:hAnsi="Century" w:cs="Calibri"/>
        </w:rPr>
        <w:t>24.360.324/0001-07</w:t>
      </w:r>
      <w:r w:rsidRPr="00471AEF">
        <w:rPr>
          <w:rFonts w:ascii="Century" w:hAnsi="Century" w:cs="Calibri"/>
        </w:rPr>
        <w:t>,</w:t>
      </w:r>
      <w:r w:rsidR="00B9498A" w:rsidRPr="00471AEF">
        <w:rPr>
          <w:rFonts w:ascii="Century" w:hAnsi="Century" w:cs="Calibri"/>
        </w:rPr>
        <w:t xml:space="preserve"> para </w:t>
      </w:r>
      <w:r w:rsidR="00715900">
        <w:rPr>
          <w:rFonts w:ascii="Century" w:eastAsia="Helvetica" w:hAnsi="Century"/>
          <w:noProof/>
          <w:color w:val="000000"/>
          <w:sz w:val="22"/>
        </w:rPr>
        <w:t xml:space="preserve">CONTRATAÇÃO DE SHOW ARTÍSTICO PARA APRSENTAÇÃO EM LIVE COM O </w:t>
      </w:r>
      <w:r w:rsidR="00112804">
        <w:rPr>
          <w:rFonts w:ascii="Century" w:eastAsia="Helvetica" w:hAnsi="Century"/>
          <w:noProof/>
          <w:color w:val="000000"/>
          <w:sz w:val="22"/>
        </w:rPr>
        <w:t>CANTOR</w:t>
      </w:r>
      <w:r w:rsidR="00715900">
        <w:rPr>
          <w:rFonts w:ascii="Century" w:eastAsia="Helvetica" w:hAnsi="Century"/>
          <w:noProof/>
          <w:color w:val="000000"/>
          <w:sz w:val="22"/>
        </w:rPr>
        <w:t xml:space="preserve"> “WELITON GORDINHO</w:t>
      </w:r>
      <w:r w:rsidR="00B9498A" w:rsidRPr="00471AEF">
        <w:rPr>
          <w:rFonts w:ascii="Century" w:eastAsia="Helvetica" w:hAnsi="Century"/>
          <w:noProof/>
          <w:color w:val="000000"/>
        </w:rPr>
        <w:t xml:space="preserve"> a fim de abrilhantar as festividades </w:t>
      </w:r>
      <w:r w:rsidR="008E68C0">
        <w:rPr>
          <w:rFonts w:ascii="Century" w:eastAsia="Helvetica" w:hAnsi="Century"/>
          <w:noProof/>
          <w:color w:val="000000"/>
        </w:rPr>
        <w:t xml:space="preserve">do </w:t>
      </w:r>
      <w:r w:rsidR="00F8369A">
        <w:rPr>
          <w:rFonts w:ascii="Century" w:eastAsia="Helvetica" w:hAnsi="Century"/>
          <w:noProof/>
          <w:color w:val="000000"/>
        </w:rPr>
        <w:t>FESTIVAL DA GENTE</w:t>
      </w:r>
      <w:r w:rsidR="00B9498A" w:rsidRPr="00471AEF">
        <w:rPr>
          <w:rFonts w:ascii="Century" w:eastAsia="Helvetica" w:hAnsi="Century"/>
          <w:noProof/>
          <w:color w:val="000000"/>
        </w:rPr>
        <w:t xml:space="preserve"> da cidade de </w:t>
      </w:r>
      <w:r w:rsidR="00F036B1">
        <w:rPr>
          <w:rFonts w:ascii="Century" w:eastAsia="Helvetica" w:hAnsi="Century"/>
          <w:noProof/>
          <w:color w:val="000000"/>
        </w:rPr>
        <w:t>Simão Dias</w:t>
      </w:r>
      <w:r w:rsidR="00B9498A" w:rsidRPr="00471AEF">
        <w:rPr>
          <w:rFonts w:ascii="Century" w:eastAsia="Helvetica" w:hAnsi="Century"/>
          <w:noProof/>
          <w:color w:val="000000"/>
        </w:rPr>
        <w:t xml:space="preserve"> – </w:t>
      </w:r>
      <w:r w:rsidR="006E55BF">
        <w:rPr>
          <w:rFonts w:ascii="Century" w:eastAsia="Helvetica" w:hAnsi="Century"/>
          <w:noProof/>
          <w:color w:val="000000"/>
        </w:rPr>
        <w:t>SE</w:t>
      </w:r>
      <w:r w:rsidR="00B9498A" w:rsidRPr="00471AEF">
        <w:rPr>
          <w:rFonts w:ascii="Century" w:eastAsia="Helvetica" w:hAnsi="Century"/>
          <w:noProof/>
          <w:color w:val="000000"/>
        </w:rPr>
        <w:t>, a ser realizad</w:t>
      </w:r>
      <w:r w:rsidR="00B4059B">
        <w:rPr>
          <w:rFonts w:ascii="Century" w:eastAsia="Helvetica" w:hAnsi="Century"/>
          <w:noProof/>
          <w:color w:val="000000"/>
        </w:rPr>
        <w:t>o</w:t>
      </w:r>
      <w:r w:rsidR="00B9498A" w:rsidRPr="00471AEF">
        <w:rPr>
          <w:rFonts w:ascii="Century" w:eastAsia="Helvetica" w:hAnsi="Century"/>
          <w:noProof/>
          <w:color w:val="000000"/>
        </w:rPr>
        <w:t xml:space="preserve"> no dia</w:t>
      </w:r>
      <w:r w:rsidR="00B4059B">
        <w:rPr>
          <w:rFonts w:ascii="Century" w:eastAsia="Helvetica" w:hAnsi="Century"/>
          <w:noProof/>
          <w:color w:val="000000"/>
        </w:rPr>
        <w:t xml:space="preserve"> </w:t>
      </w:r>
      <w:r w:rsidR="00B64E76">
        <w:rPr>
          <w:rFonts w:ascii="Century" w:eastAsia="Helvetica" w:hAnsi="Century"/>
          <w:noProof/>
          <w:color w:val="000000"/>
        </w:rPr>
        <w:t xml:space="preserve">25 </w:t>
      </w:r>
      <w:r w:rsidR="00B4059B">
        <w:rPr>
          <w:rFonts w:ascii="Century" w:eastAsia="Helvetica" w:hAnsi="Century"/>
          <w:noProof/>
          <w:color w:val="000000"/>
        </w:rPr>
        <w:t>de julho de 2021</w:t>
      </w:r>
      <w:r w:rsidR="00B9498A" w:rsidRPr="00471AEF">
        <w:rPr>
          <w:rFonts w:ascii="Century" w:eastAsia="Helvetica" w:hAnsi="Century"/>
          <w:noProof/>
          <w:color w:val="000000"/>
        </w:rPr>
        <w:t>,</w:t>
      </w:r>
      <w:r w:rsidRPr="00471AEF">
        <w:rPr>
          <w:rFonts w:ascii="Century" w:hAnsi="Century" w:cs="Calibri"/>
        </w:rPr>
        <w:t xml:space="preserve"> com base no Art. 25, inciso III da Lei 8.666/93 (Inexigibilidade de Licitação).</w:t>
      </w:r>
    </w:p>
    <w:p w14:paraId="5275A1C6" w14:textId="77777777" w:rsidR="005935BC" w:rsidRPr="00471AEF" w:rsidRDefault="005935BC" w:rsidP="005935BC">
      <w:pPr>
        <w:jc w:val="both"/>
        <w:rPr>
          <w:rFonts w:ascii="Century" w:hAnsi="Century" w:cs="Calibri"/>
          <w:b/>
        </w:rPr>
      </w:pPr>
    </w:p>
    <w:p w14:paraId="05CC156E" w14:textId="77777777" w:rsidR="005935BC" w:rsidRPr="00471AEF" w:rsidRDefault="005935BC" w:rsidP="005935BC">
      <w:pPr>
        <w:autoSpaceDE w:val="0"/>
        <w:autoSpaceDN w:val="0"/>
        <w:adjustRightInd w:val="0"/>
        <w:jc w:val="both"/>
        <w:rPr>
          <w:rFonts w:ascii="Century" w:eastAsiaTheme="minorHAnsi" w:hAnsi="Century" w:cs="Times-Roman"/>
          <w:b/>
          <w:bCs/>
        </w:rPr>
      </w:pPr>
      <w:r w:rsidRPr="00471AEF">
        <w:rPr>
          <w:rFonts w:ascii="Century" w:eastAsiaTheme="minorHAnsi" w:hAnsi="Century" w:cs="Times-Roman"/>
        </w:rPr>
        <w:t>Considerando que é a lei que determina os casos em que a Administração pode ou deve deixar de realizar a licitação, tornando-a inexigível;</w:t>
      </w:r>
    </w:p>
    <w:p w14:paraId="015ED10A" w14:textId="77777777" w:rsidR="005935BC" w:rsidRPr="00471AEF" w:rsidRDefault="005935BC" w:rsidP="005935BC">
      <w:pPr>
        <w:autoSpaceDE w:val="0"/>
        <w:autoSpaceDN w:val="0"/>
        <w:adjustRightInd w:val="0"/>
        <w:jc w:val="both"/>
        <w:rPr>
          <w:rFonts w:ascii="Century" w:eastAsiaTheme="minorHAnsi" w:hAnsi="Century" w:cs="Times-Roman"/>
          <w:b/>
          <w:bCs/>
        </w:rPr>
      </w:pPr>
    </w:p>
    <w:p w14:paraId="2D862954" w14:textId="77777777" w:rsidR="005935BC" w:rsidRPr="00471AEF" w:rsidRDefault="005935BC" w:rsidP="005935BC">
      <w:pPr>
        <w:autoSpaceDE w:val="0"/>
        <w:autoSpaceDN w:val="0"/>
        <w:adjustRightInd w:val="0"/>
        <w:jc w:val="both"/>
        <w:rPr>
          <w:rFonts w:ascii="Century" w:eastAsiaTheme="minorHAnsi" w:hAnsi="Century" w:cs="Times-Roman"/>
          <w:b/>
          <w:bCs/>
        </w:rPr>
      </w:pPr>
      <w:r w:rsidRPr="00471AEF">
        <w:rPr>
          <w:rFonts w:ascii="Century" w:eastAsiaTheme="minorHAnsi" w:hAnsi="Century" w:cs="Times-Roman"/>
        </w:rPr>
        <w:t>Considerando que A inexigibilidade de licitação diz respeito às hipóteses em que a competição é inviável, ou seja, quando há impossibilidade jurídica de competição entre contratantes, quer pela natureza específica do negócio, quer pelos objetivos sociais visados pela Administração;</w:t>
      </w:r>
    </w:p>
    <w:p w14:paraId="0EEC33F1" w14:textId="77777777" w:rsidR="005935BC" w:rsidRPr="00471AEF" w:rsidRDefault="005935BC" w:rsidP="005935BC">
      <w:pPr>
        <w:autoSpaceDE w:val="0"/>
        <w:autoSpaceDN w:val="0"/>
        <w:adjustRightInd w:val="0"/>
        <w:jc w:val="both"/>
        <w:rPr>
          <w:rFonts w:ascii="Century" w:eastAsiaTheme="minorHAnsi" w:hAnsi="Century" w:cs="Times-Roman"/>
          <w:b/>
          <w:bCs/>
        </w:rPr>
      </w:pPr>
    </w:p>
    <w:p w14:paraId="16915AEA" w14:textId="77777777" w:rsidR="005935BC" w:rsidRPr="00471AEF" w:rsidRDefault="005935BC" w:rsidP="005935BC">
      <w:pPr>
        <w:autoSpaceDE w:val="0"/>
        <w:autoSpaceDN w:val="0"/>
        <w:adjustRightInd w:val="0"/>
        <w:jc w:val="both"/>
        <w:rPr>
          <w:rFonts w:ascii="Century" w:eastAsiaTheme="minorHAnsi" w:hAnsi="Century" w:cs="Times-Roman"/>
          <w:b/>
          <w:bCs/>
        </w:rPr>
      </w:pPr>
      <w:r w:rsidRPr="00471AEF">
        <w:rPr>
          <w:rFonts w:ascii="Century" w:eastAsiaTheme="minorHAnsi" w:hAnsi="Century" w:cs="Times-Roman"/>
        </w:rPr>
        <w:t>Considerando que tais hipóteses estão arroladas, exemplificativamente, no art. 25 da Lei n. 8.666/93 onde a própria redação desse artigo traz implícita a possibilidade de ampliação. Assim, outras suposições que não estão descritas no artigo poderão ocorrer quando comprovadamente se estiver diante de situação que cause a impossibilidade de competição, quer pela particularidade do objeto pretendido pela Administração, quer pela particularidade do contratado a fornecer o bem ou prestar o serviço;</w:t>
      </w:r>
    </w:p>
    <w:p w14:paraId="6159813C" w14:textId="77777777" w:rsidR="005935BC" w:rsidRPr="00471AEF" w:rsidRDefault="005935BC" w:rsidP="005935BC">
      <w:pPr>
        <w:autoSpaceDE w:val="0"/>
        <w:autoSpaceDN w:val="0"/>
        <w:adjustRightInd w:val="0"/>
        <w:jc w:val="both"/>
        <w:rPr>
          <w:rFonts w:ascii="Century" w:eastAsiaTheme="minorHAnsi" w:hAnsi="Century" w:cs="Times-Roman"/>
          <w:b/>
          <w:bCs/>
        </w:rPr>
      </w:pPr>
    </w:p>
    <w:p w14:paraId="41BFC229" w14:textId="77777777" w:rsidR="005935BC" w:rsidRPr="00471AEF" w:rsidRDefault="005935BC" w:rsidP="005935BC">
      <w:pPr>
        <w:autoSpaceDE w:val="0"/>
        <w:autoSpaceDN w:val="0"/>
        <w:adjustRightInd w:val="0"/>
        <w:jc w:val="both"/>
        <w:rPr>
          <w:rFonts w:ascii="Century" w:eastAsiaTheme="minorHAnsi" w:hAnsi="Century" w:cs="Times-Roman"/>
          <w:b/>
          <w:bCs/>
        </w:rPr>
      </w:pPr>
      <w:r w:rsidRPr="00471AEF">
        <w:rPr>
          <w:rFonts w:ascii="Century" w:eastAsiaTheme="minorHAnsi" w:hAnsi="Century" w:cs="Times-Roman"/>
        </w:rPr>
        <w:t xml:space="preserve">Considerando o dito do Professor Hely Lopes Meirelles ensinando que </w:t>
      </w:r>
      <w:r w:rsidRPr="00471AEF">
        <w:rPr>
          <w:rFonts w:ascii="Century" w:eastAsiaTheme="minorHAnsi" w:hAnsi="Century" w:cs="Times-Italic"/>
          <w:i/>
          <w:iCs/>
        </w:rPr>
        <w:t xml:space="preserve">"em todos esses casos a licitação é inexigível em razão da impossibilidade jurídica de se instaurar competição entre eventuais interessados, pois não se pode pretender melhor proposta quando apenas um é proprietário do bem desejado pelo Poder Público ou </w:t>
      </w:r>
      <w:r w:rsidRPr="00471AEF">
        <w:rPr>
          <w:rFonts w:ascii="Century" w:eastAsiaTheme="minorHAnsi" w:hAnsi="Century" w:cs="Times-Italic"/>
          <w:i/>
          <w:iCs/>
          <w:u w:val="single"/>
        </w:rPr>
        <w:t>reconhecidamente capaz de atender às exigências da Administração no que concerne à realização do objeto do contrato</w:t>
      </w:r>
      <w:r w:rsidRPr="00471AEF">
        <w:rPr>
          <w:rFonts w:ascii="Century" w:eastAsiaTheme="minorHAnsi" w:hAnsi="Century" w:cs="Times-Italic"/>
          <w:i/>
          <w:iCs/>
        </w:rPr>
        <w:t>"</w:t>
      </w:r>
      <w:r w:rsidRPr="00471AEF">
        <w:rPr>
          <w:rFonts w:ascii="Century" w:eastAsiaTheme="minorHAnsi" w:hAnsi="Century" w:cs="Times-Roman"/>
        </w:rPr>
        <w:t>;</w:t>
      </w:r>
    </w:p>
    <w:p w14:paraId="74887B81" w14:textId="77777777" w:rsidR="005935BC" w:rsidRPr="00471AEF" w:rsidRDefault="005935BC" w:rsidP="005935BC">
      <w:pPr>
        <w:autoSpaceDE w:val="0"/>
        <w:autoSpaceDN w:val="0"/>
        <w:adjustRightInd w:val="0"/>
        <w:jc w:val="both"/>
        <w:rPr>
          <w:rFonts w:ascii="Century" w:eastAsiaTheme="minorHAnsi" w:hAnsi="Century" w:cs="Times-Roman"/>
          <w:b/>
          <w:bCs/>
        </w:rPr>
      </w:pPr>
    </w:p>
    <w:p w14:paraId="32F6F12F" w14:textId="77777777" w:rsidR="005935BC" w:rsidRPr="00471AEF" w:rsidRDefault="005935BC" w:rsidP="005935BC">
      <w:pPr>
        <w:autoSpaceDE w:val="0"/>
        <w:autoSpaceDN w:val="0"/>
        <w:adjustRightInd w:val="0"/>
        <w:jc w:val="both"/>
        <w:rPr>
          <w:rFonts w:ascii="Century" w:eastAsiaTheme="minorHAnsi" w:hAnsi="Century" w:cs="Times-Roman"/>
          <w:b/>
          <w:bCs/>
        </w:rPr>
      </w:pPr>
      <w:r w:rsidRPr="00471AEF">
        <w:rPr>
          <w:rFonts w:ascii="Century" w:eastAsiaTheme="minorHAnsi" w:hAnsi="Century" w:cs="Times-Roman"/>
        </w:rPr>
        <w:t xml:space="preserve">Considerando ainda os dizeres de Maria Sylvia Zanella Di Pietro que explica a diferença entre dispensa e inexigibilidade de licitação, conforme se verifica a seguir: </w:t>
      </w:r>
      <w:r w:rsidRPr="00471AEF">
        <w:rPr>
          <w:rFonts w:ascii="Century" w:eastAsiaTheme="minorHAnsi" w:hAnsi="Century" w:cs="Times-Italic"/>
          <w:i/>
          <w:iCs/>
        </w:rPr>
        <w:t xml:space="preserve">"A diferença básica entre as duas hipóteses está no fato de que, na </w:t>
      </w:r>
      <w:r w:rsidRPr="00471AEF">
        <w:rPr>
          <w:rFonts w:ascii="Century" w:eastAsiaTheme="minorHAnsi" w:hAnsi="Century" w:cs="Times-BoldItalic"/>
          <w:i/>
          <w:iCs/>
        </w:rPr>
        <w:t xml:space="preserve">dispensa, </w:t>
      </w:r>
      <w:r w:rsidRPr="00471AEF">
        <w:rPr>
          <w:rFonts w:ascii="Century" w:eastAsiaTheme="minorHAnsi" w:hAnsi="Century" w:cs="Times-Italic"/>
          <w:i/>
          <w:iCs/>
        </w:rPr>
        <w:t xml:space="preserve">há possibilidade de </w:t>
      </w:r>
      <w:r w:rsidRPr="00471AEF">
        <w:rPr>
          <w:rFonts w:ascii="Century" w:eastAsiaTheme="minorHAnsi" w:hAnsi="Century" w:cs="Times-BoldItalic"/>
          <w:i/>
          <w:iCs/>
        </w:rPr>
        <w:t xml:space="preserve">competição </w:t>
      </w:r>
      <w:r w:rsidRPr="00471AEF">
        <w:rPr>
          <w:rFonts w:ascii="Century" w:eastAsiaTheme="minorHAnsi" w:hAnsi="Century" w:cs="Times-Italic"/>
          <w:i/>
          <w:iCs/>
        </w:rPr>
        <w:t xml:space="preserve">que justifique a licitação; de modo que a Lei </w:t>
      </w:r>
      <w:r w:rsidRPr="00471AEF">
        <w:rPr>
          <w:rFonts w:ascii="Century" w:eastAsiaTheme="minorHAnsi" w:hAnsi="Century" w:cs="Times-BoldItalic"/>
          <w:i/>
          <w:iCs/>
        </w:rPr>
        <w:t xml:space="preserve">faculta a </w:t>
      </w:r>
      <w:r w:rsidRPr="00471AEF">
        <w:rPr>
          <w:rFonts w:ascii="Century" w:eastAsiaTheme="minorHAnsi" w:hAnsi="Century" w:cs="Times-Italic"/>
          <w:i/>
          <w:iCs/>
        </w:rPr>
        <w:t xml:space="preserve">dispensa, que fica inserida na competência discricionária da Administração. Nos casos de </w:t>
      </w:r>
      <w:r w:rsidRPr="00471AEF">
        <w:rPr>
          <w:rFonts w:ascii="Century" w:eastAsiaTheme="minorHAnsi" w:hAnsi="Century" w:cs="Times-BoldItalic"/>
          <w:i/>
          <w:iCs/>
        </w:rPr>
        <w:t xml:space="preserve">inexigibilidade, </w:t>
      </w:r>
      <w:r w:rsidRPr="00471AEF">
        <w:rPr>
          <w:rFonts w:ascii="Century" w:eastAsiaTheme="minorHAnsi" w:hAnsi="Century" w:cs="Times-Italic"/>
          <w:i/>
          <w:iCs/>
        </w:rPr>
        <w:t xml:space="preserve">não há possibilidade de competição, </w:t>
      </w:r>
      <w:r w:rsidRPr="00471AEF">
        <w:rPr>
          <w:rFonts w:ascii="Century" w:eastAsiaTheme="minorHAnsi" w:hAnsi="Century" w:cs="Times-Italic"/>
          <w:i/>
          <w:iCs/>
          <w:u w:val="single"/>
        </w:rPr>
        <w:t xml:space="preserve">porque só existe </w:t>
      </w:r>
      <w:r w:rsidRPr="00471AEF">
        <w:rPr>
          <w:rFonts w:ascii="Century" w:eastAsiaTheme="minorHAnsi" w:hAnsi="Century" w:cs="Times-BoldItalic"/>
          <w:i/>
          <w:iCs/>
          <w:u w:val="single"/>
        </w:rPr>
        <w:t xml:space="preserve">um objeto </w:t>
      </w:r>
      <w:r w:rsidRPr="00471AEF">
        <w:rPr>
          <w:rFonts w:ascii="Century" w:eastAsiaTheme="minorHAnsi" w:hAnsi="Century" w:cs="Times-Italic"/>
          <w:i/>
          <w:iCs/>
          <w:u w:val="single"/>
        </w:rPr>
        <w:t xml:space="preserve">ou </w:t>
      </w:r>
      <w:r w:rsidRPr="00471AEF">
        <w:rPr>
          <w:rFonts w:ascii="Century" w:eastAsiaTheme="minorHAnsi" w:hAnsi="Century" w:cs="Times-BoldItalic"/>
          <w:i/>
          <w:iCs/>
          <w:u w:val="single"/>
        </w:rPr>
        <w:t xml:space="preserve">uma pessoa </w:t>
      </w:r>
      <w:r w:rsidRPr="00471AEF">
        <w:rPr>
          <w:rFonts w:ascii="Century" w:eastAsiaTheme="minorHAnsi" w:hAnsi="Century" w:cs="Times-Italic"/>
          <w:i/>
          <w:iCs/>
          <w:u w:val="single"/>
        </w:rPr>
        <w:t>que atenda às necessidades da Administração</w:t>
      </w:r>
      <w:r w:rsidRPr="00471AEF">
        <w:rPr>
          <w:rFonts w:ascii="Century" w:eastAsiaTheme="minorHAnsi" w:hAnsi="Century" w:cs="Times-Italic"/>
          <w:i/>
          <w:iCs/>
        </w:rPr>
        <w:t>; a licitação é, portanto, inviável"</w:t>
      </w:r>
      <w:r w:rsidRPr="00471AEF">
        <w:rPr>
          <w:rFonts w:ascii="Century" w:eastAsiaTheme="minorHAnsi" w:hAnsi="Century" w:cs="Times-Roman"/>
        </w:rPr>
        <w:t>;</w:t>
      </w:r>
    </w:p>
    <w:p w14:paraId="468F7283" w14:textId="77777777" w:rsidR="005935BC" w:rsidRPr="00471AEF" w:rsidRDefault="005935BC" w:rsidP="005935BC">
      <w:pPr>
        <w:autoSpaceDE w:val="0"/>
        <w:autoSpaceDN w:val="0"/>
        <w:adjustRightInd w:val="0"/>
        <w:jc w:val="both"/>
        <w:rPr>
          <w:rFonts w:ascii="Century" w:eastAsiaTheme="minorHAnsi" w:hAnsi="Century" w:cs="Times-Roman"/>
          <w:b/>
          <w:bCs/>
        </w:rPr>
      </w:pPr>
    </w:p>
    <w:p w14:paraId="0828EEA6" w14:textId="77777777" w:rsidR="005935BC" w:rsidRPr="00471AEF" w:rsidRDefault="005935BC" w:rsidP="005935BC">
      <w:pPr>
        <w:autoSpaceDE w:val="0"/>
        <w:autoSpaceDN w:val="0"/>
        <w:adjustRightInd w:val="0"/>
        <w:jc w:val="both"/>
        <w:rPr>
          <w:rFonts w:ascii="Century" w:eastAsiaTheme="minorHAnsi" w:hAnsi="Century" w:cs="Times-Italic"/>
          <w:b/>
          <w:bCs/>
          <w:i/>
          <w:iCs/>
        </w:rPr>
      </w:pPr>
      <w:r w:rsidRPr="00471AEF">
        <w:rPr>
          <w:rFonts w:ascii="Century" w:eastAsiaTheme="minorHAnsi" w:hAnsi="Century" w:cs="Times-Roman"/>
        </w:rPr>
        <w:lastRenderedPageBreak/>
        <w:t xml:space="preserve">Considerando, principalmente que o art. 25, III, da Lei 8.666/93 e suas posteriores alterações, trata da inexigibilidade de licitação para contratação de profissional de qualquer setor artístico, diretamente ou através de empresário exclusivo, desde que consagrado pela crítica especializada ou </w:t>
      </w:r>
      <w:r w:rsidRPr="00471AEF">
        <w:rPr>
          <w:rFonts w:ascii="Century" w:eastAsiaTheme="minorHAnsi" w:hAnsi="Century" w:cs="Times-Roman"/>
          <w:u w:val="single"/>
        </w:rPr>
        <w:t>pela opinião pública</w:t>
      </w:r>
      <w:r w:rsidRPr="00471AEF">
        <w:rPr>
          <w:rFonts w:ascii="Century" w:eastAsiaTheme="minorHAnsi" w:hAnsi="Century" w:cs="Times-Roman"/>
        </w:rPr>
        <w:t>, como ora se vê</w:t>
      </w:r>
      <w:r w:rsidRPr="00471AEF">
        <w:rPr>
          <w:rFonts w:ascii="Century" w:eastAsiaTheme="minorHAnsi" w:hAnsi="Century" w:cs="Times-Italic"/>
          <w:i/>
          <w:iCs/>
        </w:rPr>
        <w:t>; e</w:t>
      </w:r>
    </w:p>
    <w:p w14:paraId="25580EBA" w14:textId="77777777" w:rsidR="005935BC" w:rsidRPr="00471AEF" w:rsidRDefault="005935BC" w:rsidP="005935BC">
      <w:pPr>
        <w:autoSpaceDE w:val="0"/>
        <w:autoSpaceDN w:val="0"/>
        <w:adjustRightInd w:val="0"/>
        <w:jc w:val="both"/>
        <w:rPr>
          <w:rFonts w:ascii="Century" w:eastAsiaTheme="minorHAnsi" w:hAnsi="Century" w:cs="Times-Italic"/>
          <w:b/>
          <w:bCs/>
          <w:i/>
          <w:iCs/>
        </w:rPr>
      </w:pPr>
    </w:p>
    <w:p w14:paraId="3E39C6CB" w14:textId="77777777" w:rsidR="005935BC" w:rsidRPr="00471AEF" w:rsidRDefault="005935BC" w:rsidP="005935BC">
      <w:pPr>
        <w:autoSpaceDE w:val="0"/>
        <w:autoSpaceDN w:val="0"/>
        <w:adjustRightInd w:val="0"/>
        <w:jc w:val="both"/>
        <w:rPr>
          <w:rFonts w:ascii="Century" w:eastAsiaTheme="minorHAnsi" w:hAnsi="Century" w:cs="Times-Italic"/>
          <w:b/>
          <w:bCs/>
          <w:iCs/>
        </w:rPr>
      </w:pPr>
      <w:r w:rsidRPr="00471AEF">
        <w:rPr>
          <w:rFonts w:ascii="Century" w:eastAsiaTheme="minorHAnsi" w:hAnsi="Century" w:cs="Times-Italic"/>
          <w:iCs/>
        </w:rPr>
        <w:t>Considerando, que os interesses municipais na busca do incentivo cultural promovendo shows artísticos, estão sendo atendidos através das escolhas dos artistas citados em processo;</w:t>
      </w:r>
    </w:p>
    <w:p w14:paraId="498C2FB0" w14:textId="77777777" w:rsidR="005935BC" w:rsidRPr="00471AEF" w:rsidRDefault="005935BC" w:rsidP="005935BC">
      <w:pPr>
        <w:autoSpaceDE w:val="0"/>
        <w:autoSpaceDN w:val="0"/>
        <w:adjustRightInd w:val="0"/>
        <w:jc w:val="both"/>
        <w:rPr>
          <w:rFonts w:ascii="Century" w:eastAsiaTheme="minorHAnsi" w:hAnsi="Century" w:cs="Times-Italic"/>
          <w:b/>
          <w:bCs/>
          <w:iCs/>
        </w:rPr>
      </w:pPr>
    </w:p>
    <w:p w14:paraId="220E59E4" w14:textId="12072A5F" w:rsidR="005935BC" w:rsidRDefault="005935BC" w:rsidP="005935BC">
      <w:pPr>
        <w:autoSpaceDE w:val="0"/>
        <w:autoSpaceDN w:val="0"/>
        <w:adjustRightInd w:val="0"/>
        <w:jc w:val="both"/>
        <w:rPr>
          <w:rFonts w:ascii="Century" w:eastAsiaTheme="minorHAnsi" w:hAnsi="Century" w:cs="Times-Italic"/>
          <w:iCs/>
        </w:rPr>
      </w:pPr>
      <w:r w:rsidRPr="00471AEF">
        <w:rPr>
          <w:rFonts w:ascii="Century" w:eastAsiaTheme="minorHAnsi" w:hAnsi="Century" w:cs="Times-Italic"/>
          <w:iCs/>
        </w:rPr>
        <w:t xml:space="preserve">Considerando, que a empresa </w:t>
      </w:r>
      <w:r w:rsidR="00D16565" w:rsidRPr="00B4059B">
        <w:rPr>
          <w:rFonts w:ascii="Century" w:eastAsiaTheme="minorHAnsi" w:hAnsi="Century" w:cs="Times-Italic"/>
          <w:b/>
          <w:iCs/>
          <w:color w:val="FF0000"/>
        </w:rPr>
        <w:t>WDE SHOW E EVENTOS LTDA</w:t>
      </w:r>
      <w:r w:rsidRPr="00B4059B">
        <w:rPr>
          <w:rFonts w:ascii="Century" w:eastAsiaTheme="minorHAnsi" w:hAnsi="Century" w:cs="Times-Italic"/>
          <w:iCs/>
          <w:color w:val="FF0000"/>
        </w:rPr>
        <w:t xml:space="preserve"> </w:t>
      </w:r>
      <w:r w:rsidRPr="00471AEF">
        <w:rPr>
          <w:rFonts w:ascii="Century" w:eastAsiaTheme="minorHAnsi" w:hAnsi="Century" w:cs="Times-Italic"/>
          <w:iCs/>
        </w:rPr>
        <w:t>já está no ramo de atividades pertinentes à realização de shows artísticos e apresenta documentos suficientes para garanti a exclusividade empresarial d</w:t>
      </w:r>
      <w:r w:rsidR="006E55BF">
        <w:rPr>
          <w:rFonts w:ascii="Century" w:eastAsiaTheme="minorHAnsi" w:hAnsi="Century" w:cs="Times-Italic"/>
          <w:iCs/>
        </w:rPr>
        <w:t>a</w:t>
      </w:r>
      <w:r w:rsidRPr="00471AEF">
        <w:rPr>
          <w:rFonts w:ascii="Century" w:eastAsiaTheme="minorHAnsi" w:hAnsi="Century" w:cs="Times-Italic"/>
          <w:iCs/>
        </w:rPr>
        <w:t xml:space="preserve"> banda de interesse da cidade de </w:t>
      </w:r>
      <w:r w:rsidR="00F036B1">
        <w:rPr>
          <w:rFonts w:ascii="Century" w:eastAsiaTheme="minorHAnsi" w:hAnsi="Century" w:cs="Times-Italic"/>
          <w:iCs/>
        </w:rPr>
        <w:t>Simão Dias</w:t>
      </w:r>
      <w:r w:rsidRPr="00471AEF">
        <w:rPr>
          <w:rFonts w:ascii="Century" w:eastAsiaTheme="minorHAnsi" w:hAnsi="Century" w:cs="Times-Italic"/>
          <w:iCs/>
        </w:rPr>
        <w:t xml:space="preserve"> </w:t>
      </w:r>
      <w:r w:rsidR="001A340A">
        <w:rPr>
          <w:rFonts w:ascii="Century" w:eastAsiaTheme="minorHAnsi" w:hAnsi="Century" w:cs="Times-Italic"/>
          <w:iCs/>
        </w:rPr>
        <w:t xml:space="preserve">para as comemorações alusivas </w:t>
      </w:r>
      <w:r w:rsidR="008E68C0">
        <w:rPr>
          <w:rFonts w:ascii="Century" w:eastAsiaTheme="minorHAnsi" w:hAnsi="Century" w:cs="Times-Italic"/>
          <w:iCs/>
        </w:rPr>
        <w:t xml:space="preserve">ao </w:t>
      </w:r>
      <w:r w:rsidR="00F8369A" w:rsidRPr="00911D2C">
        <w:rPr>
          <w:rFonts w:ascii="Century" w:eastAsiaTheme="minorHAnsi" w:hAnsi="Century" w:cs="Times-Italic"/>
          <w:b/>
          <w:iCs/>
        </w:rPr>
        <w:t>FESTIVAL DA GENTE</w:t>
      </w:r>
      <w:r w:rsidRPr="00471AEF">
        <w:rPr>
          <w:rFonts w:ascii="Century" w:eastAsiaTheme="minorHAnsi" w:hAnsi="Century" w:cs="Times-Italic"/>
          <w:iCs/>
        </w:rPr>
        <w:t>, bem como, apresenta preços compatíveis com o praticado em mercado.</w:t>
      </w:r>
    </w:p>
    <w:p w14:paraId="37F1470B" w14:textId="3E3F443E" w:rsidR="00036FC6" w:rsidRDefault="00036FC6" w:rsidP="005935BC">
      <w:pPr>
        <w:autoSpaceDE w:val="0"/>
        <w:autoSpaceDN w:val="0"/>
        <w:adjustRightInd w:val="0"/>
        <w:jc w:val="both"/>
        <w:rPr>
          <w:rFonts w:ascii="Century" w:eastAsiaTheme="minorHAnsi" w:hAnsi="Century" w:cs="Times-Italic"/>
          <w:iCs/>
        </w:rPr>
      </w:pPr>
    </w:p>
    <w:p w14:paraId="1C29D0CC" w14:textId="6727203D" w:rsidR="00036FC6" w:rsidRPr="00471AEF" w:rsidRDefault="00036FC6" w:rsidP="005935BC">
      <w:pPr>
        <w:autoSpaceDE w:val="0"/>
        <w:autoSpaceDN w:val="0"/>
        <w:adjustRightInd w:val="0"/>
        <w:jc w:val="both"/>
        <w:rPr>
          <w:rFonts w:ascii="Century" w:eastAsiaTheme="minorHAnsi" w:hAnsi="Century" w:cs="Times-Italic"/>
          <w:b/>
          <w:bCs/>
          <w:iCs/>
        </w:rPr>
      </w:pPr>
      <w:r>
        <w:rPr>
          <w:rFonts w:ascii="Century" w:eastAsiaTheme="minorHAnsi" w:hAnsi="Century" w:cs="Times-Italic"/>
          <w:iCs/>
        </w:rPr>
        <w:t xml:space="preserve">Considerando, por fim, que a empresa WDE SHOW E EVENTOS LTDA, traz como valor para a apresentação do artista </w:t>
      </w:r>
      <w:r w:rsidR="00075381">
        <w:rPr>
          <w:rFonts w:ascii="Century" w:eastAsiaTheme="minorHAnsi" w:hAnsi="Century" w:cs="Times-Italic"/>
          <w:iCs/>
        </w:rPr>
        <w:t>WEL</w:t>
      </w:r>
      <w:r w:rsidR="008267AD">
        <w:rPr>
          <w:rFonts w:ascii="Century" w:eastAsiaTheme="minorHAnsi" w:hAnsi="Century" w:cs="Times-Italic"/>
          <w:iCs/>
        </w:rPr>
        <w:t>ITON</w:t>
      </w:r>
      <w:r w:rsidR="00075381">
        <w:rPr>
          <w:rFonts w:ascii="Century" w:eastAsiaTheme="minorHAnsi" w:hAnsi="Century" w:cs="Times-Italic"/>
          <w:iCs/>
        </w:rPr>
        <w:t xml:space="preserve"> GORDINHO</w:t>
      </w:r>
      <w:r w:rsidR="001F743D">
        <w:rPr>
          <w:rFonts w:ascii="Century" w:eastAsiaTheme="minorHAnsi" w:hAnsi="Century" w:cs="Times-Italic"/>
          <w:iCs/>
        </w:rPr>
        <w:t xml:space="preserve"> um montante SIMBÓLICO tendo em vista o período pandêmico que vem passando nosso país</w:t>
      </w:r>
      <w:r w:rsidR="00A443F0">
        <w:rPr>
          <w:rFonts w:ascii="Century" w:eastAsiaTheme="minorHAnsi" w:hAnsi="Century" w:cs="Times-Italic"/>
          <w:iCs/>
        </w:rPr>
        <w:t xml:space="preserve"> e</w:t>
      </w:r>
      <w:r w:rsidR="00DB2864">
        <w:rPr>
          <w:rFonts w:ascii="Century" w:eastAsiaTheme="minorHAnsi" w:hAnsi="Century" w:cs="Times-Italic"/>
          <w:iCs/>
        </w:rPr>
        <w:t xml:space="preserve"> com isso</w:t>
      </w:r>
      <w:r w:rsidR="00A443F0">
        <w:rPr>
          <w:rFonts w:ascii="Century" w:eastAsiaTheme="minorHAnsi" w:hAnsi="Century" w:cs="Times-Italic"/>
          <w:iCs/>
        </w:rPr>
        <w:t xml:space="preserve"> ajudando a manter viva a cultura artística de nossa região</w:t>
      </w:r>
      <w:r w:rsidR="00DB2864">
        <w:rPr>
          <w:rFonts w:ascii="Century" w:eastAsiaTheme="minorHAnsi" w:hAnsi="Century" w:cs="Times-Italic"/>
          <w:iCs/>
        </w:rPr>
        <w:t>, não sendo</w:t>
      </w:r>
      <w:r w:rsidR="008423CE">
        <w:rPr>
          <w:rFonts w:ascii="Century" w:eastAsiaTheme="minorHAnsi" w:hAnsi="Century" w:cs="Times-Italic"/>
          <w:iCs/>
        </w:rPr>
        <w:t xml:space="preserve"> esse</w:t>
      </w:r>
      <w:r w:rsidR="00DB2864">
        <w:rPr>
          <w:rFonts w:ascii="Century" w:eastAsiaTheme="minorHAnsi" w:hAnsi="Century" w:cs="Times-Italic"/>
          <w:iCs/>
        </w:rPr>
        <w:t xml:space="preserve"> o real valor d</w:t>
      </w:r>
      <w:r w:rsidR="008423CE">
        <w:rPr>
          <w:rFonts w:ascii="Century" w:eastAsiaTheme="minorHAnsi" w:hAnsi="Century" w:cs="Times-Italic"/>
          <w:iCs/>
        </w:rPr>
        <w:t>o</w:t>
      </w:r>
      <w:r w:rsidR="00DB2864">
        <w:rPr>
          <w:rFonts w:ascii="Century" w:eastAsiaTheme="minorHAnsi" w:hAnsi="Century" w:cs="Times-Italic"/>
          <w:iCs/>
        </w:rPr>
        <w:t xml:space="preserve"> show d</w:t>
      </w:r>
      <w:r w:rsidR="008423CE">
        <w:rPr>
          <w:rFonts w:ascii="Century" w:eastAsiaTheme="minorHAnsi" w:hAnsi="Century" w:cs="Times-Italic"/>
          <w:iCs/>
        </w:rPr>
        <w:t>o citado artista</w:t>
      </w:r>
      <w:r w:rsidR="009021A2">
        <w:rPr>
          <w:rFonts w:ascii="Century" w:eastAsiaTheme="minorHAnsi" w:hAnsi="Century" w:cs="Times-Italic"/>
          <w:iCs/>
        </w:rPr>
        <w:t xml:space="preserve"> e comumente cobrado em eventos normais e fora do estado de emergencial </w:t>
      </w:r>
      <w:r w:rsidR="001440AE">
        <w:rPr>
          <w:rFonts w:ascii="Century" w:eastAsiaTheme="minorHAnsi" w:hAnsi="Century" w:cs="Times-Italic"/>
          <w:iCs/>
        </w:rPr>
        <w:t>de saúde já comentado aqui</w:t>
      </w:r>
      <w:r w:rsidR="00DB2864">
        <w:rPr>
          <w:rFonts w:ascii="Century" w:eastAsiaTheme="minorHAnsi" w:hAnsi="Century" w:cs="Times-Italic"/>
          <w:iCs/>
        </w:rPr>
        <w:t>.</w:t>
      </w:r>
    </w:p>
    <w:p w14:paraId="1B9B4956" w14:textId="77777777" w:rsidR="005935BC" w:rsidRPr="00471AEF" w:rsidRDefault="005935BC" w:rsidP="005935BC">
      <w:pPr>
        <w:autoSpaceDE w:val="0"/>
        <w:autoSpaceDN w:val="0"/>
        <w:adjustRightInd w:val="0"/>
        <w:jc w:val="both"/>
        <w:rPr>
          <w:rFonts w:ascii="Century" w:eastAsiaTheme="minorHAnsi" w:hAnsi="Century" w:cs="Times-Italic"/>
          <w:b/>
          <w:bCs/>
          <w:iCs/>
        </w:rPr>
      </w:pPr>
    </w:p>
    <w:p w14:paraId="2F5922FD" w14:textId="6EA72D35" w:rsidR="005935BC" w:rsidRPr="00471AEF" w:rsidRDefault="005935BC" w:rsidP="005935BC">
      <w:pPr>
        <w:autoSpaceDE w:val="0"/>
        <w:autoSpaceDN w:val="0"/>
        <w:adjustRightInd w:val="0"/>
        <w:jc w:val="both"/>
        <w:rPr>
          <w:rFonts w:ascii="Century" w:eastAsiaTheme="minorHAnsi" w:hAnsi="Century" w:cs="Times-Italic"/>
          <w:b/>
          <w:bCs/>
          <w:iCs/>
        </w:rPr>
      </w:pPr>
      <w:r w:rsidRPr="00471AEF">
        <w:rPr>
          <w:rFonts w:ascii="Century" w:eastAsiaTheme="minorHAnsi" w:hAnsi="Century" w:cs="Times-Italic"/>
          <w:iCs/>
        </w:rPr>
        <w:t xml:space="preserve">Justifica-se, a contratação direta da empresa de direito privado de razão social </w:t>
      </w:r>
      <w:r w:rsidR="00D16565" w:rsidRPr="00B4059B">
        <w:rPr>
          <w:rFonts w:ascii="Century" w:eastAsiaTheme="minorHAnsi" w:hAnsi="Century" w:cs="Times-Italic"/>
          <w:b/>
          <w:iCs/>
          <w:color w:val="FF0000"/>
        </w:rPr>
        <w:t>WDE SHOW E EVENTOS LTDA</w:t>
      </w:r>
      <w:r w:rsidRPr="00B4059B">
        <w:rPr>
          <w:rFonts w:ascii="Century" w:eastAsiaTheme="minorHAnsi" w:hAnsi="Century" w:cs="Times-Italic"/>
          <w:b/>
          <w:iCs/>
          <w:color w:val="FF0000"/>
        </w:rPr>
        <w:t xml:space="preserve">, CNPJ sob o nº. </w:t>
      </w:r>
      <w:r w:rsidR="000B04E7" w:rsidRPr="00B4059B">
        <w:rPr>
          <w:rFonts w:ascii="Century" w:eastAsiaTheme="minorHAnsi" w:hAnsi="Century" w:cs="Times-Italic"/>
          <w:b/>
          <w:iCs/>
          <w:color w:val="FF0000"/>
        </w:rPr>
        <w:t>24.360.324/0001-07</w:t>
      </w:r>
      <w:r w:rsidRPr="00471AEF">
        <w:rPr>
          <w:rFonts w:ascii="Century" w:eastAsiaTheme="minorHAnsi" w:hAnsi="Century" w:cs="Times-Italic"/>
          <w:iCs/>
        </w:rPr>
        <w:t>, com fulcro no Art. 25, inciso III da Lei de Licitações e Contratos sob o nº. 8.666/93 e suas posteriores alterações.</w:t>
      </w:r>
    </w:p>
    <w:p w14:paraId="09A006FA" w14:textId="77777777" w:rsidR="005935BC" w:rsidRPr="00471AEF" w:rsidRDefault="005935BC" w:rsidP="005935BC">
      <w:pPr>
        <w:autoSpaceDE w:val="0"/>
        <w:autoSpaceDN w:val="0"/>
        <w:adjustRightInd w:val="0"/>
        <w:jc w:val="both"/>
        <w:rPr>
          <w:rFonts w:ascii="Century" w:eastAsiaTheme="minorHAnsi" w:hAnsi="Century" w:cs="Times-Italic"/>
          <w:b/>
          <w:bCs/>
          <w:iCs/>
        </w:rPr>
      </w:pPr>
    </w:p>
    <w:p w14:paraId="5B3847BC" w14:textId="77777777" w:rsidR="005935BC" w:rsidRPr="00471AEF" w:rsidRDefault="005935BC" w:rsidP="005935BC">
      <w:pPr>
        <w:autoSpaceDE w:val="0"/>
        <w:autoSpaceDN w:val="0"/>
        <w:adjustRightInd w:val="0"/>
        <w:jc w:val="both"/>
        <w:rPr>
          <w:rFonts w:ascii="Century" w:eastAsiaTheme="minorHAnsi" w:hAnsi="Century" w:cs="Times-Italic"/>
          <w:b/>
          <w:bCs/>
          <w:iCs/>
        </w:rPr>
      </w:pPr>
    </w:p>
    <w:p w14:paraId="1924E9DD" w14:textId="41E030D9" w:rsidR="00FA4431" w:rsidRPr="00471AEF" w:rsidRDefault="00F036B1" w:rsidP="00FA4431">
      <w:pPr>
        <w:jc w:val="right"/>
        <w:rPr>
          <w:rFonts w:ascii="Century" w:hAnsi="Century" w:cs="Arial"/>
          <w:noProof/>
        </w:rPr>
      </w:pPr>
      <w:r>
        <w:rPr>
          <w:rFonts w:ascii="Century" w:hAnsi="Century" w:cs="Arial"/>
          <w:noProof/>
        </w:rPr>
        <w:t>Simão Dias</w:t>
      </w:r>
      <w:r w:rsidR="00FA4431" w:rsidRPr="00471AEF">
        <w:rPr>
          <w:rFonts w:ascii="Century" w:hAnsi="Century" w:cs="Arial"/>
          <w:noProof/>
        </w:rPr>
        <w:t xml:space="preserve"> – </w:t>
      </w:r>
      <w:r w:rsidR="006E55BF">
        <w:rPr>
          <w:rFonts w:ascii="Century" w:hAnsi="Century" w:cs="Arial"/>
          <w:noProof/>
        </w:rPr>
        <w:t>SE</w:t>
      </w:r>
      <w:r w:rsidR="00FA4431" w:rsidRPr="00471AEF">
        <w:rPr>
          <w:rFonts w:ascii="Century" w:hAnsi="Century" w:cs="Arial"/>
          <w:noProof/>
        </w:rPr>
        <w:t xml:space="preserve">, </w:t>
      </w:r>
      <w:r w:rsidR="00911D2C">
        <w:rPr>
          <w:rFonts w:ascii="Century" w:hAnsi="Century" w:cs="Arial"/>
          <w:noProof/>
        </w:rPr>
        <w:t xml:space="preserve">23 </w:t>
      </w:r>
      <w:r w:rsidR="00F13676">
        <w:rPr>
          <w:rFonts w:ascii="Century" w:hAnsi="Century" w:cs="Arial"/>
          <w:noProof/>
        </w:rPr>
        <w:t xml:space="preserve">de </w:t>
      </w:r>
      <w:r w:rsidR="00B83FC3">
        <w:rPr>
          <w:rFonts w:ascii="Century" w:hAnsi="Century" w:cs="Arial"/>
          <w:noProof/>
        </w:rPr>
        <w:t>2021</w:t>
      </w:r>
      <w:r w:rsidR="00FA4431" w:rsidRPr="00471AEF">
        <w:rPr>
          <w:rFonts w:ascii="Century" w:hAnsi="Century" w:cs="Arial"/>
          <w:noProof/>
        </w:rPr>
        <w:t>.</w:t>
      </w:r>
    </w:p>
    <w:p w14:paraId="382C92B6" w14:textId="77777777" w:rsidR="002A1E8D" w:rsidRPr="00471AEF" w:rsidRDefault="002A1E8D" w:rsidP="00FA4431">
      <w:pPr>
        <w:jc w:val="right"/>
        <w:rPr>
          <w:rFonts w:ascii="Century" w:hAnsi="Century" w:cs="Arial"/>
          <w:noProof/>
        </w:rPr>
      </w:pPr>
    </w:p>
    <w:p w14:paraId="21051846" w14:textId="77777777" w:rsidR="00E328D1" w:rsidRPr="00471AEF" w:rsidRDefault="00E328D1" w:rsidP="00FA4431">
      <w:pPr>
        <w:jc w:val="center"/>
        <w:rPr>
          <w:rFonts w:ascii="Century" w:hAnsi="Century" w:cs="Arial"/>
          <w:noProof/>
        </w:rPr>
      </w:pPr>
      <w:r w:rsidRPr="00471AEF">
        <w:rPr>
          <w:rFonts w:ascii="Century" w:hAnsi="Century" w:cs="Arial"/>
          <w:noProof/>
        </w:rPr>
        <w:t>Cordialmente,</w:t>
      </w:r>
    </w:p>
    <w:p w14:paraId="5B810C32" w14:textId="77777777" w:rsidR="00BA77AD" w:rsidRPr="00471AEF" w:rsidRDefault="00BA77AD" w:rsidP="00FA4431">
      <w:pPr>
        <w:jc w:val="center"/>
        <w:rPr>
          <w:rFonts w:ascii="Century" w:hAnsi="Century" w:cs="Arial"/>
          <w:noProof/>
        </w:rPr>
      </w:pPr>
    </w:p>
    <w:p w14:paraId="00BDC10B" w14:textId="77777777" w:rsidR="002A1E8D" w:rsidRPr="00471AEF" w:rsidRDefault="002A1E8D" w:rsidP="00FA4431">
      <w:pPr>
        <w:jc w:val="center"/>
        <w:rPr>
          <w:rFonts w:ascii="Century" w:hAnsi="Century" w:cs="Arial"/>
          <w:noProof/>
        </w:rPr>
      </w:pPr>
    </w:p>
    <w:p w14:paraId="0AA38589" w14:textId="30485408" w:rsidR="00A26EC6" w:rsidRPr="00471AEF" w:rsidRDefault="00D16565" w:rsidP="00A26EC6">
      <w:pPr>
        <w:jc w:val="center"/>
        <w:outlineLvl w:val="0"/>
        <w:rPr>
          <w:rFonts w:ascii="Century" w:eastAsia="ヒラギノ角ゴ Pro W3" w:hAnsi="Century"/>
          <w:b/>
          <w:noProof/>
          <w:color w:val="000000"/>
          <w:sz w:val="22"/>
        </w:rPr>
      </w:pPr>
      <w:r>
        <w:rPr>
          <w:rFonts w:ascii="Century" w:eastAsia="Helvetica" w:hAnsi="Century"/>
          <w:b/>
          <w:noProof/>
          <w:color w:val="FF0000"/>
          <w:sz w:val="22"/>
        </w:rPr>
        <w:t>EDUARDO SOARES RIBEIRO</w:t>
      </w:r>
    </w:p>
    <w:p w14:paraId="3E4697A3" w14:textId="029822B7" w:rsidR="00DD6AF0" w:rsidRPr="00471AEF" w:rsidRDefault="00C571A7" w:rsidP="00A26EC6">
      <w:pPr>
        <w:jc w:val="center"/>
        <w:rPr>
          <w:rFonts w:ascii="Century" w:hAnsi="Century" w:cs="Arial"/>
          <w:b/>
          <w:i/>
          <w:noProof/>
        </w:rPr>
      </w:pPr>
      <w:r>
        <w:rPr>
          <w:rFonts w:ascii="Century" w:eastAsia="Helvetica" w:hAnsi="Century"/>
          <w:noProof/>
          <w:color w:val="FF0000"/>
          <w:sz w:val="22"/>
        </w:rPr>
        <w:t>Secretário Municipal de Esporte,  Lazer e Turismo</w:t>
      </w:r>
    </w:p>
    <w:p w14:paraId="35341667" w14:textId="77777777" w:rsidR="00FF2BF4" w:rsidRPr="00471AEF" w:rsidRDefault="00DD6AF0" w:rsidP="008A0E06">
      <w:pPr>
        <w:spacing w:after="200" w:line="276" w:lineRule="auto"/>
        <w:rPr>
          <w:rFonts w:ascii="Century" w:hAnsi="Century" w:cs="Arial"/>
          <w:b/>
          <w:i/>
          <w:noProof/>
        </w:rPr>
      </w:pPr>
      <w:r w:rsidRPr="00471AEF">
        <w:rPr>
          <w:rFonts w:ascii="Century" w:hAnsi="Century" w:cs="Arial"/>
          <w:b/>
          <w:i/>
          <w:noProof/>
        </w:rPr>
        <w:br w:type="page"/>
      </w:r>
    </w:p>
    <w:p w14:paraId="4F2D74AB" w14:textId="77777777" w:rsidR="00B424D9" w:rsidRDefault="00B424D9" w:rsidP="00FF2BF4">
      <w:pPr>
        <w:jc w:val="both"/>
        <w:rPr>
          <w:rFonts w:ascii="Century" w:hAnsi="Century"/>
          <w:snapToGrid w:val="0"/>
        </w:rPr>
      </w:pPr>
    </w:p>
    <w:p w14:paraId="1DE1AC0D" w14:textId="77777777" w:rsidR="00B424D9" w:rsidRDefault="00B424D9" w:rsidP="00FF2BF4">
      <w:pPr>
        <w:jc w:val="both"/>
        <w:rPr>
          <w:rFonts w:ascii="Century" w:hAnsi="Century"/>
          <w:snapToGrid w:val="0"/>
        </w:rPr>
      </w:pPr>
    </w:p>
    <w:p w14:paraId="2A4C48D5" w14:textId="3BC78B6A" w:rsidR="00FF2BF4" w:rsidRPr="00471AEF" w:rsidRDefault="00FF2BF4" w:rsidP="00FF2BF4">
      <w:pPr>
        <w:jc w:val="both"/>
        <w:rPr>
          <w:rFonts w:ascii="Century" w:hAnsi="Century"/>
          <w:snapToGrid w:val="0"/>
        </w:rPr>
      </w:pPr>
      <w:r w:rsidRPr="00471AEF">
        <w:rPr>
          <w:rFonts w:ascii="Century" w:hAnsi="Century"/>
          <w:snapToGrid w:val="0"/>
        </w:rPr>
        <w:t xml:space="preserve">PROCESSO DE LICITAÇÃO N. </w:t>
      </w:r>
      <w:r w:rsidR="000B04E7">
        <w:rPr>
          <w:rFonts w:ascii="Century" w:hAnsi="Century"/>
          <w:snapToGrid w:val="0"/>
          <w:color w:val="FF0000"/>
        </w:rPr>
        <w:t>01</w:t>
      </w:r>
      <w:r w:rsidR="00B4059B">
        <w:rPr>
          <w:rFonts w:ascii="Century" w:hAnsi="Century"/>
          <w:snapToGrid w:val="0"/>
          <w:color w:val="FF0000"/>
        </w:rPr>
        <w:t>1</w:t>
      </w:r>
      <w:r w:rsidR="000B04E7">
        <w:rPr>
          <w:rFonts w:ascii="Century" w:hAnsi="Century"/>
          <w:snapToGrid w:val="0"/>
          <w:color w:val="FF0000"/>
        </w:rPr>
        <w:t>/</w:t>
      </w:r>
      <w:r w:rsidR="00B83FC3">
        <w:rPr>
          <w:rFonts w:ascii="Century" w:hAnsi="Century"/>
          <w:snapToGrid w:val="0"/>
          <w:color w:val="FF0000"/>
        </w:rPr>
        <w:t>2021</w:t>
      </w:r>
      <w:r w:rsidRPr="00471AEF">
        <w:rPr>
          <w:rFonts w:ascii="Century" w:hAnsi="Century"/>
          <w:snapToGrid w:val="0"/>
        </w:rPr>
        <w:t xml:space="preserve"> – Inexigibilidade de Licitação</w:t>
      </w:r>
    </w:p>
    <w:p w14:paraId="4B92DDEF" w14:textId="77777777" w:rsidR="00FF2BF4" w:rsidRPr="00471AEF" w:rsidRDefault="00FF2BF4" w:rsidP="00FF2BF4">
      <w:pPr>
        <w:jc w:val="both"/>
        <w:rPr>
          <w:rFonts w:ascii="Century" w:hAnsi="Century"/>
          <w:snapToGrid w:val="0"/>
        </w:rPr>
      </w:pPr>
    </w:p>
    <w:p w14:paraId="5C58E966" w14:textId="77777777" w:rsidR="00FF2BF4" w:rsidRPr="00471AEF" w:rsidRDefault="00FF2BF4" w:rsidP="00FF2BF4">
      <w:pPr>
        <w:jc w:val="both"/>
        <w:rPr>
          <w:rFonts w:ascii="Century" w:hAnsi="Century"/>
          <w:snapToGrid w:val="0"/>
        </w:rPr>
      </w:pPr>
    </w:p>
    <w:p w14:paraId="59FEC425" w14:textId="77777777" w:rsidR="00FF2BF4" w:rsidRPr="00471AEF" w:rsidRDefault="00FF2BF4" w:rsidP="00FF2BF4">
      <w:pPr>
        <w:jc w:val="both"/>
        <w:rPr>
          <w:rFonts w:ascii="Century" w:hAnsi="Century"/>
          <w:b/>
          <w:bCs/>
          <w:snapToGrid w:val="0"/>
        </w:rPr>
      </w:pPr>
      <w:r w:rsidRPr="00471AEF">
        <w:rPr>
          <w:rFonts w:ascii="Century" w:hAnsi="Century"/>
          <w:snapToGrid w:val="0"/>
        </w:rPr>
        <w:t xml:space="preserve">LICITANTE: </w:t>
      </w:r>
      <w:r w:rsidRPr="00471AEF">
        <w:rPr>
          <w:rFonts w:ascii="Century" w:hAnsi="Century"/>
          <w:b/>
          <w:bCs/>
          <w:snapToGrid w:val="0"/>
        </w:rPr>
        <w:t xml:space="preserve">PREFEITURA MUNICIPAL DE </w:t>
      </w:r>
      <w:r w:rsidR="00F036B1">
        <w:rPr>
          <w:rFonts w:ascii="Century" w:hAnsi="Century"/>
          <w:b/>
          <w:bCs/>
          <w:snapToGrid w:val="0"/>
        </w:rPr>
        <w:t>SIMÃO DIAS</w:t>
      </w:r>
    </w:p>
    <w:p w14:paraId="1DB7B455" w14:textId="77777777" w:rsidR="00FF2BF4" w:rsidRPr="00471AEF" w:rsidRDefault="00FF2BF4" w:rsidP="00FF2BF4">
      <w:pPr>
        <w:jc w:val="both"/>
        <w:rPr>
          <w:rFonts w:ascii="Century" w:hAnsi="Century"/>
          <w:snapToGrid w:val="0"/>
        </w:rPr>
      </w:pPr>
    </w:p>
    <w:p w14:paraId="2B8DE225" w14:textId="08782987" w:rsidR="00FF2BF4" w:rsidRPr="00471AEF" w:rsidRDefault="00FF2BF4" w:rsidP="00FF2BF4">
      <w:pPr>
        <w:jc w:val="both"/>
        <w:rPr>
          <w:rFonts w:ascii="Century" w:hAnsi="Century"/>
          <w:snapToGrid w:val="0"/>
        </w:rPr>
      </w:pPr>
      <w:r w:rsidRPr="00471AEF">
        <w:rPr>
          <w:rFonts w:ascii="Century" w:hAnsi="Century"/>
          <w:b/>
          <w:bCs/>
          <w:snapToGrid w:val="0"/>
        </w:rPr>
        <w:t>OBJETO</w:t>
      </w:r>
      <w:r w:rsidRPr="00471AEF">
        <w:rPr>
          <w:rFonts w:ascii="Century" w:hAnsi="Century"/>
          <w:snapToGrid w:val="0"/>
        </w:rPr>
        <w:t xml:space="preserve">: </w:t>
      </w:r>
      <w:r w:rsidR="00043768">
        <w:rPr>
          <w:rFonts w:ascii="Century" w:eastAsia="Helvetica" w:hAnsi="Century"/>
          <w:noProof/>
          <w:color w:val="FF0000"/>
          <w:sz w:val="22"/>
        </w:rPr>
        <w:t>CONTRATAÇÃO DE SHOW ARTÍSTICO PARA APRSENTAÇÃO EM LIVE COM O CANTOR “WELITON GORDINHO”, QUE SE REALIZARÁ NO DIA 25 DE JULHO DO CORRENTE ANO, EM VITURDE DA REALIZAÇÃO DO FESTIVAL DA GENTE, DA CIDADE DE SIMÃO DIAS</w:t>
      </w:r>
      <w:r w:rsidRPr="00471AEF">
        <w:rPr>
          <w:rFonts w:ascii="Century" w:hAnsi="Century"/>
          <w:snapToGrid w:val="0"/>
        </w:rPr>
        <w:t>.</w:t>
      </w:r>
    </w:p>
    <w:p w14:paraId="7D2960EE" w14:textId="77777777" w:rsidR="00FF2BF4" w:rsidRPr="00471AEF" w:rsidRDefault="00FF2BF4" w:rsidP="00FF2BF4">
      <w:pPr>
        <w:jc w:val="both"/>
        <w:rPr>
          <w:rFonts w:ascii="Century" w:hAnsi="Century"/>
          <w:snapToGrid w:val="0"/>
        </w:rPr>
      </w:pPr>
    </w:p>
    <w:p w14:paraId="37789335" w14:textId="6C0CEAD5" w:rsidR="00FF2BF4" w:rsidRPr="00471AEF" w:rsidRDefault="00FF2BF4" w:rsidP="00FF2BF4">
      <w:pPr>
        <w:jc w:val="both"/>
        <w:rPr>
          <w:rFonts w:ascii="Century" w:hAnsi="Century"/>
          <w:b/>
          <w:bCs/>
          <w:snapToGrid w:val="0"/>
        </w:rPr>
      </w:pPr>
      <w:r w:rsidRPr="00471AEF">
        <w:rPr>
          <w:rFonts w:ascii="Century" w:hAnsi="Century"/>
          <w:b/>
          <w:bCs/>
          <w:snapToGrid w:val="0"/>
        </w:rPr>
        <w:t xml:space="preserve">PERÍODO: </w:t>
      </w:r>
      <w:r w:rsidR="001A340A">
        <w:rPr>
          <w:rFonts w:ascii="Century" w:hAnsi="Century"/>
          <w:bCs/>
          <w:snapToGrid w:val="0"/>
        </w:rPr>
        <w:t xml:space="preserve">da data de sua assinatura até </w:t>
      </w:r>
      <w:r w:rsidR="004E7689">
        <w:rPr>
          <w:rFonts w:ascii="Century" w:hAnsi="Century"/>
          <w:bCs/>
          <w:snapToGrid w:val="0"/>
        </w:rPr>
        <w:t xml:space="preserve">31 de dezembro de </w:t>
      </w:r>
      <w:r w:rsidR="00B83FC3">
        <w:rPr>
          <w:rFonts w:ascii="Century" w:hAnsi="Century"/>
          <w:bCs/>
          <w:snapToGrid w:val="0"/>
        </w:rPr>
        <w:t>2021</w:t>
      </w:r>
      <w:r w:rsidR="008E68C0">
        <w:rPr>
          <w:rFonts w:ascii="Century" w:hAnsi="Century"/>
          <w:bCs/>
          <w:snapToGrid w:val="0"/>
        </w:rPr>
        <w:t>, ou enquanto durar as obrigações assumidas</w:t>
      </w:r>
      <w:r w:rsidRPr="00471AEF">
        <w:rPr>
          <w:rFonts w:ascii="Century" w:hAnsi="Century"/>
          <w:bCs/>
          <w:snapToGrid w:val="0"/>
        </w:rPr>
        <w:t>.</w:t>
      </w:r>
      <w:r w:rsidRPr="00471AEF">
        <w:rPr>
          <w:rFonts w:ascii="Century" w:hAnsi="Century"/>
          <w:b/>
          <w:bCs/>
          <w:snapToGrid w:val="0"/>
        </w:rPr>
        <w:t xml:space="preserve"> </w:t>
      </w:r>
    </w:p>
    <w:p w14:paraId="27B41EC3" w14:textId="77777777" w:rsidR="00FF2BF4" w:rsidRPr="00471AEF" w:rsidRDefault="00FF2BF4" w:rsidP="00FF2BF4">
      <w:pPr>
        <w:jc w:val="both"/>
        <w:rPr>
          <w:rFonts w:ascii="Century" w:hAnsi="Century"/>
          <w:snapToGrid w:val="0"/>
        </w:rPr>
      </w:pPr>
    </w:p>
    <w:p w14:paraId="440CF5C2" w14:textId="77777777" w:rsidR="00FF2BF4" w:rsidRPr="00471AEF" w:rsidRDefault="00FF2BF4" w:rsidP="00FF2BF4">
      <w:pPr>
        <w:jc w:val="both"/>
        <w:rPr>
          <w:rFonts w:ascii="Century" w:hAnsi="Century"/>
          <w:snapToGrid w:val="0"/>
        </w:rPr>
      </w:pPr>
      <w:r w:rsidRPr="00471AEF">
        <w:rPr>
          <w:rFonts w:ascii="Century" w:hAnsi="Century"/>
          <w:snapToGrid w:val="0"/>
        </w:rPr>
        <w:t>REGIME LEGAL: LEI 8.666/93 – Art. 25, inciso III.</w:t>
      </w:r>
    </w:p>
    <w:p w14:paraId="403CE1ED" w14:textId="77777777" w:rsidR="00FF2BF4" w:rsidRPr="00471AEF" w:rsidRDefault="00FF2BF4" w:rsidP="00FF2BF4">
      <w:pPr>
        <w:jc w:val="both"/>
        <w:rPr>
          <w:rFonts w:ascii="Century" w:hAnsi="Century"/>
          <w:snapToGrid w:val="0"/>
        </w:rPr>
      </w:pPr>
    </w:p>
    <w:p w14:paraId="7AB421C0" w14:textId="77777777" w:rsidR="00FF2BF4" w:rsidRPr="00471AEF" w:rsidRDefault="00FF2BF4" w:rsidP="00FF2BF4">
      <w:pPr>
        <w:jc w:val="both"/>
        <w:rPr>
          <w:rFonts w:ascii="Century" w:hAnsi="Century"/>
          <w:snapToGrid w:val="0"/>
        </w:rPr>
      </w:pPr>
      <w:r w:rsidRPr="00471AEF">
        <w:rPr>
          <w:rFonts w:ascii="Century" w:hAnsi="Century"/>
          <w:b/>
          <w:bCs/>
          <w:snapToGrid w:val="0"/>
        </w:rPr>
        <w:t>EDITAL</w:t>
      </w:r>
      <w:r w:rsidRPr="00471AEF">
        <w:rPr>
          <w:rFonts w:ascii="Century" w:hAnsi="Century"/>
          <w:snapToGrid w:val="0"/>
        </w:rPr>
        <w:t>: TERMO DE INEXIGIBILIDADE DE LICITAÇÃO</w:t>
      </w:r>
    </w:p>
    <w:p w14:paraId="6B7FCF17" w14:textId="77777777" w:rsidR="00FF2BF4" w:rsidRPr="00471AEF" w:rsidRDefault="00FF2BF4" w:rsidP="00FF2BF4">
      <w:pPr>
        <w:jc w:val="both"/>
        <w:rPr>
          <w:rFonts w:ascii="Century" w:hAnsi="Century"/>
          <w:snapToGrid w:val="0"/>
        </w:rPr>
      </w:pPr>
    </w:p>
    <w:p w14:paraId="21388770" w14:textId="0DBE972D" w:rsidR="00FF2BF4" w:rsidRPr="00471AEF" w:rsidRDefault="00FF2BF4" w:rsidP="00FF2BF4">
      <w:pPr>
        <w:jc w:val="both"/>
        <w:rPr>
          <w:rFonts w:ascii="Century" w:hAnsi="Century"/>
          <w:b/>
          <w:bCs/>
          <w:snapToGrid w:val="0"/>
        </w:rPr>
      </w:pPr>
      <w:r w:rsidRPr="00471AEF">
        <w:rPr>
          <w:rFonts w:ascii="Century" w:hAnsi="Century"/>
          <w:b/>
          <w:bCs/>
          <w:snapToGrid w:val="0"/>
        </w:rPr>
        <w:t>AUTUAÇÃO</w:t>
      </w:r>
      <w:r w:rsidRPr="00471AEF">
        <w:rPr>
          <w:rFonts w:ascii="Century" w:hAnsi="Century"/>
          <w:snapToGrid w:val="0"/>
        </w:rPr>
        <w:t xml:space="preserve">: </w:t>
      </w:r>
      <w:r w:rsidRPr="00471AEF">
        <w:rPr>
          <w:rFonts w:ascii="Century" w:hAnsi="Century"/>
          <w:b/>
          <w:bCs/>
          <w:snapToGrid w:val="0"/>
        </w:rPr>
        <w:t xml:space="preserve">Aos </w:t>
      </w:r>
      <w:r w:rsidR="00881D86">
        <w:rPr>
          <w:rFonts w:ascii="Century" w:hAnsi="Century"/>
          <w:b/>
          <w:bCs/>
          <w:snapToGrid w:val="0"/>
        </w:rPr>
        <w:t xml:space="preserve">vinte e </w:t>
      </w:r>
      <w:r w:rsidR="00911D2C">
        <w:rPr>
          <w:rFonts w:ascii="Century" w:hAnsi="Century"/>
          <w:b/>
          <w:bCs/>
          <w:snapToGrid w:val="0"/>
        </w:rPr>
        <w:t>dois</w:t>
      </w:r>
      <w:r w:rsidRPr="00471AEF">
        <w:rPr>
          <w:rFonts w:ascii="Century" w:hAnsi="Century"/>
          <w:b/>
          <w:bCs/>
          <w:snapToGrid w:val="0"/>
        </w:rPr>
        <w:t xml:space="preserve"> dias do mês de </w:t>
      </w:r>
      <w:r w:rsidR="00B83FC3">
        <w:rPr>
          <w:rFonts w:ascii="Century" w:hAnsi="Century"/>
          <w:b/>
          <w:bCs/>
          <w:snapToGrid w:val="0"/>
        </w:rPr>
        <w:t>2021</w:t>
      </w:r>
      <w:r w:rsidRPr="00471AEF">
        <w:rPr>
          <w:rFonts w:ascii="Century" w:hAnsi="Century"/>
          <w:b/>
          <w:bCs/>
          <w:snapToGrid w:val="0"/>
        </w:rPr>
        <w:t>,</w:t>
      </w:r>
      <w:r w:rsidRPr="00471AEF">
        <w:rPr>
          <w:rFonts w:ascii="Century" w:hAnsi="Century"/>
          <w:snapToGrid w:val="0"/>
        </w:rPr>
        <w:t xml:space="preserve"> eu </w:t>
      </w:r>
      <w:r w:rsidR="00911D2C">
        <w:rPr>
          <w:rFonts w:ascii="Century" w:hAnsi="Century"/>
          <w:snapToGrid w:val="0"/>
        </w:rPr>
        <w:t>José Douglas Alves Andrade</w:t>
      </w:r>
      <w:r w:rsidR="001A340A">
        <w:rPr>
          <w:rFonts w:ascii="Century" w:hAnsi="Century"/>
          <w:snapToGrid w:val="0"/>
          <w:color w:val="FF0000"/>
        </w:rPr>
        <w:t>,</w:t>
      </w:r>
      <w:r w:rsidRPr="00471AEF">
        <w:rPr>
          <w:rFonts w:ascii="Century" w:hAnsi="Century"/>
          <w:snapToGrid w:val="0"/>
        </w:rPr>
        <w:t xml:space="preserve"> autuei sob o </w:t>
      </w:r>
      <w:r w:rsidRPr="00471AEF">
        <w:rPr>
          <w:rFonts w:ascii="Century" w:hAnsi="Century"/>
          <w:b/>
          <w:bCs/>
          <w:snapToGrid w:val="0"/>
        </w:rPr>
        <w:t xml:space="preserve">n. </w:t>
      </w:r>
      <w:r w:rsidR="000B04E7">
        <w:rPr>
          <w:rFonts w:ascii="Century" w:hAnsi="Century"/>
          <w:b/>
          <w:bCs/>
          <w:snapToGrid w:val="0"/>
          <w:color w:val="FF0000"/>
        </w:rPr>
        <w:t>01</w:t>
      </w:r>
      <w:r w:rsidR="00F40E0F">
        <w:rPr>
          <w:rFonts w:ascii="Century" w:hAnsi="Century"/>
          <w:b/>
          <w:bCs/>
          <w:snapToGrid w:val="0"/>
          <w:color w:val="FF0000"/>
        </w:rPr>
        <w:t>1</w:t>
      </w:r>
      <w:r w:rsidR="000B04E7">
        <w:rPr>
          <w:rFonts w:ascii="Century" w:hAnsi="Century"/>
          <w:b/>
          <w:bCs/>
          <w:snapToGrid w:val="0"/>
          <w:color w:val="FF0000"/>
        </w:rPr>
        <w:t>/</w:t>
      </w:r>
      <w:r w:rsidR="00B83FC3">
        <w:rPr>
          <w:rFonts w:ascii="Century" w:hAnsi="Century"/>
          <w:b/>
          <w:bCs/>
          <w:snapToGrid w:val="0"/>
          <w:color w:val="FF0000"/>
        </w:rPr>
        <w:t>2021</w:t>
      </w:r>
      <w:r w:rsidRPr="00471AEF">
        <w:rPr>
          <w:rFonts w:ascii="Century" w:hAnsi="Century"/>
          <w:b/>
          <w:bCs/>
          <w:snapToGrid w:val="0"/>
        </w:rPr>
        <w:t>,</w:t>
      </w:r>
      <w:r w:rsidRPr="00471AEF">
        <w:rPr>
          <w:rFonts w:ascii="Century" w:hAnsi="Century"/>
          <w:snapToGrid w:val="0"/>
        </w:rPr>
        <w:t xml:space="preserve"> este processo contendo requerimento d</w:t>
      </w:r>
      <w:r w:rsidR="00E66A49">
        <w:rPr>
          <w:rFonts w:ascii="Century" w:hAnsi="Century"/>
          <w:snapToGrid w:val="0"/>
        </w:rPr>
        <w:t>a Secretaria demandante</w:t>
      </w:r>
      <w:r w:rsidRPr="00471AEF">
        <w:rPr>
          <w:rFonts w:ascii="Century" w:hAnsi="Century"/>
          <w:b/>
          <w:bCs/>
          <w:snapToGrid w:val="0"/>
        </w:rPr>
        <w:t>,</w:t>
      </w:r>
      <w:r w:rsidRPr="00471AEF">
        <w:rPr>
          <w:rFonts w:ascii="Century" w:hAnsi="Century"/>
          <w:snapToGrid w:val="0"/>
        </w:rPr>
        <w:t xml:space="preserve"> solicitando</w:t>
      </w:r>
      <w:r w:rsidR="00F414DA" w:rsidRPr="00471AEF">
        <w:rPr>
          <w:rFonts w:ascii="Century" w:hAnsi="Century"/>
          <w:snapToGrid w:val="0"/>
        </w:rPr>
        <w:t xml:space="preserve"> </w:t>
      </w:r>
      <w:r w:rsidR="00E66A49">
        <w:rPr>
          <w:rFonts w:ascii="Century" w:hAnsi="Century"/>
          <w:snapToGrid w:val="0"/>
        </w:rPr>
        <w:t xml:space="preserve">e </w:t>
      </w:r>
      <w:r w:rsidR="00F414DA" w:rsidRPr="00471AEF">
        <w:rPr>
          <w:rFonts w:ascii="Century" w:hAnsi="Century"/>
          <w:snapToGrid w:val="0"/>
        </w:rPr>
        <w:t>autoriza</w:t>
      </w:r>
      <w:r w:rsidR="00E66A49">
        <w:rPr>
          <w:rFonts w:ascii="Century" w:hAnsi="Century"/>
          <w:snapToGrid w:val="0"/>
        </w:rPr>
        <w:t>ndo</w:t>
      </w:r>
      <w:r w:rsidR="00F414DA" w:rsidRPr="00471AEF">
        <w:rPr>
          <w:rFonts w:ascii="Century" w:hAnsi="Century"/>
          <w:snapToGrid w:val="0"/>
        </w:rPr>
        <w:t xml:space="preserve"> </w:t>
      </w:r>
      <w:r w:rsidR="00E66A49">
        <w:rPr>
          <w:rFonts w:ascii="Century" w:hAnsi="Century"/>
          <w:snapToGrid w:val="0"/>
        </w:rPr>
        <w:t xml:space="preserve">a </w:t>
      </w:r>
      <w:r w:rsidR="00043768">
        <w:rPr>
          <w:rFonts w:ascii="Century" w:eastAsia="Helvetica" w:hAnsi="Century"/>
          <w:noProof/>
          <w:color w:val="FF0000"/>
          <w:sz w:val="22"/>
        </w:rPr>
        <w:t>CONTRATAÇÃO DE SHOW ARTÍSTICO PARA APRSENTAÇÃO EM LIVE COM O CANTOR “WELITON GORDINHO”, QUE SE REALIZARÁ NO DIA 25 DE JULHO DO CORRENTE ANO, EM VITURDE DA REALIZAÇÃO DO FESTIVAL DA GENTE, DA CIDADE DE SIMÃO DIAS</w:t>
      </w:r>
      <w:r w:rsidR="00F414DA" w:rsidRPr="00471AEF">
        <w:rPr>
          <w:rFonts w:ascii="Century" w:eastAsia="Helvetica" w:hAnsi="Century"/>
          <w:noProof/>
          <w:color w:val="000000"/>
          <w:sz w:val="22"/>
        </w:rPr>
        <w:t>,</w:t>
      </w:r>
      <w:r w:rsidR="00482223">
        <w:rPr>
          <w:rFonts w:ascii="Century" w:eastAsia="Helvetica" w:hAnsi="Century"/>
          <w:noProof/>
          <w:color w:val="000000"/>
          <w:sz w:val="22"/>
        </w:rPr>
        <w:t xml:space="preserve"> por meio de INEXIGIBILIDADE DE LICITAÇÃO</w:t>
      </w:r>
      <w:r w:rsidR="002E7349">
        <w:rPr>
          <w:rFonts w:ascii="Century" w:eastAsia="Helvetica" w:hAnsi="Century"/>
          <w:noProof/>
          <w:color w:val="000000"/>
          <w:sz w:val="22"/>
        </w:rPr>
        <w:t>, conforme documentos apensados</w:t>
      </w:r>
      <w:r w:rsidRPr="00471AEF">
        <w:rPr>
          <w:rFonts w:ascii="Century" w:hAnsi="Century"/>
          <w:snapToGrid w:val="0"/>
        </w:rPr>
        <w:t xml:space="preserve">. </w:t>
      </w:r>
      <w:r w:rsidRPr="00471AEF">
        <w:rPr>
          <w:rFonts w:ascii="Century" w:hAnsi="Century"/>
          <w:bCs/>
          <w:snapToGrid w:val="0"/>
        </w:rPr>
        <w:t>Eu</w:t>
      </w:r>
      <w:r w:rsidRPr="00471AEF">
        <w:rPr>
          <w:rFonts w:ascii="Century" w:hAnsi="Century"/>
          <w:b/>
          <w:bCs/>
          <w:snapToGrid w:val="0"/>
        </w:rPr>
        <w:t xml:space="preserve"> </w:t>
      </w:r>
      <w:r w:rsidR="00911D2C">
        <w:rPr>
          <w:rFonts w:ascii="Century" w:hAnsi="Century"/>
          <w:b/>
          <w:bCs/>
          <w:snapToGrid w:val="0"/>
        </w:rPr>
        <w:t>JOSÉ DOUGLAS ALVES ANDRADE</w:t>
      </w:r>
      <w:r w:rsidRPr="00471AEF">
        <w:rPr>
          <w:rFonts w:ascii="Century" w:hAnsi="Century"/>
          <w:b/>
          <w:bCs/>
          <w:snapToGrid w:val="0"/>
        </w:rPr>
        <w:t xml:space="preserve"> </w:t>
      </w:r>
      <w:r w:rsidRPr="00471AEF">
        <w:rPr>
          <w:rFonts w:ascii="Century" w:hAnsi="Century"/>
          <w:bCs/>
          <w:snapToGrid w:val="0"/>
        </w:rPr>
        <w:t>assino</w:t>
      </w:r>
      <w:r w:rsidR="002E7349">
        <w:rPr>
          <w:rFonts w:ascii="Century" w:hAnsi="Century"/>
          <w:bCs/>
          <w:snapToGrid w:val="0"/>
        </w:rPr>
        <w:t xml:space="preserve"> a presente AUTUAÇÃO</w:t>
      </w:r>
      <w:r w:rsidRPr="00471AEF">
        <w:rPr>
          <w:rFonts w:ascii="Century" w:hAnsi="Century"/>
          <w:b/>
          <w:bCs/>
          <w:snapToGrid w:val="0"/>
        </w:rPr>
        <w:t>.</w:t>
      </w:r>
    </w:p>
    <w:p w14:paraId="10B0A4B0" w14:textId="77777777" w:rsidR="00FF2BF4" w:rsidRPr="00471AEF" w:rsidRDefault="00FF2BF4" w:rsidP="00FF2BF4">
      <w:pPr>
        <w:jc w:val="both"/>
        <w:rPr>
          <w:rFonts w:ascii="Century" w:hAnsi="Century"/>
          <w:b/>
          <w:bCs/>
          <w:snapToGrid w:val="0"/>
        </w:rPr>
      </w:pPr>
    </w:p>
    <w:p w14:paraId="63AAB4F9" w14:textId="77777777" w:rsidR="00FF2BF4" w:rsidRPr="00471AEF" w:rsidRDefault="00FF2BF4" w:rsidP="00FF2BF4">
      <w:pPr>
        <w:jc w:val="both"/>
        <w:rPr>
          <w:rFonts w:ascii="Century" w:hAnsi="Century"/>
          <w:b/>
          <w:bCs/>
          <w:snapToGrid w:val="0"/>
        </w:rPr>
      </w:pPr>
    </w:p>
    <w:p w14:paraId="26EDA7C6" w14:textId="77777777" w:rsidR="00FF2BF4" w:rsidRPr="00471AEF" w:rsidRDefault="00FF2BF4" w:rsidP="00FF2BF4">
      <w:pPr>
        <w:jc w:val="both"/>
        <w:rPr>
          <w:rFonts w:ascii="Century" w:hAnsi="Century"/>
          <w:b/>
          <w:bCs/>
          <w:snapToGrid w:val="0"/>
        </w:rPr>
      </w:pPr>
    </w:p>
    <w:p w14:paraId="064A1F50" w14:textId="77777777" w:rsidR="00FF2BF4" w:rsidRPr="00471AEF" w:rsidRDefault="00FF2BF4" w:rsidP="00FF2BF4">
      <w:pPr>
        <w:jc w:val="both"/>
        <w:rPr>
          <w:rFonts w:ascii="Century" w:hAnsi="Century"/>
          <w:b/>
          <w:bCs/>
          <w:snapToGrid w:val="0"/>
        </w:rPr>
      </w:pPr>
    </w:p>
    <w:p w14:paraId="14AA5903" w14:textId="498BDE1F" w:rsidR="00911D2C" w:rsidRPr="00911D2C" w:rsidRDefault="00911D2C" w:rsidP="00911D2C">
      <w:pPr>
        <w:jc w:val="center"/>
        <w:rPr>
          <w:rFonts w:ascii="Century" w:eastAsia="Helvetica" w:hAnsi="Century"/>
          <w:b/>
          <w:noProof/>
          <w:color w:val="FF0000"/>
          <w:sz w:val="22"/>
        </w:rPr>
      </w:pPr>
      <w:r w:rsidRPr="00911D2C">
        <w:rPr>
          <w:rFonts w:ascii="Century" w:eastAsia="Helvetica" w:hAnsi="Century"/>
          <w:b/>
          <w:noProof/>
          <w:color w:val="FF0000"/>
          <w:sz w:val="22"/>
        </w:rPr>
        <w:t>JOSÉ DOUGLAS ALVES ANDRADE</w:t>
      </w:r>
    </w:p>
    <w:p w14:paraId="2B53BB42" w14:textId="4643A878" w:rsidR="00911D2C" w:rsidRDefault="00911D2C" w:rsidP="00911D2C">
      <w:pPr>
        <w:jc w:val="center"/>
        <w:rPr>
          <w:rFonts w:ascii="Century" w:eastAsia="Helvetica" w:hAnsi="Century"/>
          <w:noProof/>
          <w:color w:val="FF0000"/>
          <w:sz w:val="22"/>
        </w:rPr>
      </w:pPr>
      <w:r>
        <w:rPr>
          <w:rFonts w:ascii="Century" w:eastAsia="Helvetica" w:hAnsi="Century"/>
          <w:noProof/>
          <w:color w:val="FF0000"/>
          <w:sz w:val="22"/>
        </w:rPr>
        <w:t>Presidente da CPL</w:t>
      </w:r>
    </w:p>
    <w:p w14:paraId="59A41834" w14:textId="15D51A04" w:rsidR="00FF2BF4" w:rsidRPr="00471AEF" w:rsidRDefault="00FF2BF4" w:rsidP="00A26EC6">
      <w:pPr>
        <w:spacing w:after="200" w:line="276" w:lineRule="auto"/>
        <w:jc w:val="center"/>
        <w:rPr>
          <w:rFonts w:ascii="Century" w:hAnsi="Century" w:cs="Arial"/>
        </w:rPr>
      </w:pPr>
      <w:r w:rsidRPr="00471AEF">
        <w:rPr>
          <w:rFonts w:ascii="Century" w:hAnsi="Century" w:cs="Arial"/>
        </w:rPr>
        <w:br w:type="page"/>
      </w:r>
    </w:p>
    <w:p w14:paraId="07415D8F" w14:textId="77777777" w:rsidR="009300CF" w:rsidRPr="00F40E0F" w:rsidRDefault="009300CF" w:rsidP="009300CF">
      <w:pPr>
        <w:spacing w:after="200" w:line="276" w:lineRule="auto"/>
        <w:jc w:val="center"/>
        <w:rPr>
          <w:rFonts w:ascii="Century" w:hAnsi="Century" w:cs="Arial"/>
          <w:b/>
        </w:rPr>
      </w:pPr>
      <w:r w:rsidRPr="00F40E0F">
        <w:rPr>
          <w:rFonts w:ascii="Century" w:hAnsi="Century" w:cs="Arial"/>
          <w:b/>
        </w:rPr>
        <w:lastRenderedPageBreak/>
        <w:t>JUSTIFICATIVA DO PREÇO</w:t>
      </w:r>
    </w:p>
    <w:p w14:paraId="71AEE22E" w14:textId="76408863" w:rsidR="009300CF" w:rsidRPr="00471AEF" w:rsidRDefault="009300CF" w:rsidP="009300CF">
      <w:pPr>
        <w:spacing w:after="200" w:line="276" w:lineRule="auto"/>
        <w:ind w:firstLine="1701"/>
        <w:jc w:val="both"/>
        <w:rPr>
          <w:rFonts w:ascii="Century" w:eastAsia="Helvetica" w:hAnsi="Century"/>
          <w:noProof/>
          <w:color w:val="000000"/>
        </w:rPr>
      </w:pPr>
      <w:r w:rsidRPr="00471AEF">
        <w:rPr>
          <w:rFonts w:ascii="Century" w:hAnsi="Century" w:cs="Arial"/>
        </w:rPr>
        <w:t xml:space="preserve">Para efeito de verificar a razoabilidade do preço a ser desembolsado pela Administração Pública e definir sobre a validade da contratação direta, por inexigibilidade de licitação, </w:t>
      </w:r>
      <w:r w:rsidR="00A038A8" w:rsidRPr="00471AEF">
        <w:rPr>
          <w:rFonts w:ascii="Century" w:hAnsi="Century" w:cs="Arial"/>
        </w:rPr>
        <w:t xml:space="preserve">para </w:t>
      </w:r>
      <w:r w:rsidR="00B424D9">
        <w:rPr>
          <w:rFonts w:ascii="Century" w:eastAsia="Helvetica" w:hAnsi="Century"/>
          <w:noProof/>
          <w:color w:val="000000"/>
          <w:sz w:val="22"/>
        </w:rPr>
        <w:t xml:space="preserve">SHOW ARTÍSTICO PARA APRSENTAÇÃO EM LIVE COM O </w:t>
      </w:r>
      <w:r w:rsidR="00112804">
        <w:rPr>
          <w:rFonts w:ascii="Century" w:eastAsia="Helvetica" w:hAnsi="Century"/>
          <w:noProof/>
          <w:color w:val="000000"/>
          <w:sz w:val="22"/>
        </w:rPr>
        <w:t>CANTOR</w:t>
      </w:r>
      <w:r w:rsidR="00B424D9">
        <w:rPr>
          <w:rFonts w:ascii="Century" w:eastAsia="Helvetica" w:hAnsi="Century"/>
          <w:noProof/>
          <w:color w:val="000000"/>
          <w:sz w:val="22"/>
        </w:rPr>
        <w:t xml:space="preserve"> “WELITON GORDINHO</w:t>
      </w:r>
      <w:r w:rsidR="00742B1D">
        <w:rPr>
          <w:rFonts w:ascii="Century" w:eastAsia="Helvetica" w:hAnsi="Century"/>
          <w:noProof/>
          <w:color w:val="000000"/>
          <w:sz w:val="22"/>
        </w:rPr>
        <w:t>”</w:t>
      </w:r>
      <w:r w:rsidR="00B46E64" w:rsidRPr="00471AEF">
        <w:rPr>
          <w:rFonts w:ascii="Century" w:hAnsi="Century" w:cs="Arial"/>
        </w:rPr>
        <w:t xml:space="preserve"> nas festividades </w:t>
      </w:r>
      <w:r w:rsidR="008E68C0">
        <w:rPr>
          <w:rFonts w:ascii="Century" w:hAnsi="Century" w:cs="Arial"/>
        </w:rPr>
        <w:t xml:space="preserve">do </w:t>
      </w:r>
      <w:r w:rsidR="00F8369A">
        <w:rPr>
          <w:rFonts w:ascii="Century" w:hAnsi="Century" w:cs="Arial"/>
        </w:rPr>
        <w:t>FESTIVAL DA GENTE</w:t>
      </w:r>
      <w:r w:rsidR="00B46E64" w:rsidRPr="00471AEF">
        <w:rPr>
          <w:rFonts w:ascii="Century" w:hAnsi="Century" w:cs="Arial"/>
        </w:rPr>
        <w:t xml:space="preserve"> da cidade de </w:t>
      </w:r>
      <w:r w:rsidR="00F036B1">
        <w:rPr>
          <w:rFonts w:ascii="Century" w:hAnsi="Century" w:cs="Arial"/>
        </w:rPr>
        <w:t>Simão Dias</w:t>
      </w:r>
      <w:r w:rsidR="00B46E64" w:rsidRPr="00471AEF">
        <w:rPr>
          <w:rFonts w:ascii="Century" w:hAnsi="Century" w:cs="Arial"/>
        </w:rPr>
        <w:t xml:space="preserve"> - </w:t>
      </w:r>
      <w:r w:rsidR="006E55BF">
        <w:rPr>
          <w:rFonts w:ascii="Century" w:hAnsi="Century" w:cs="Arial"/>
        </w:rPr>
        <w:t>Sergipe</w:t>
      </w:r>
      <w:r w:rsidRPr="00471AEF">
        <w:rPr>
          <w:rFonts w:ascii="Century" w:eastAsia="Helvetica" w:hAnsi="Century"/>
          <w:noProof/>
          <w:color w:val="000000"/>
        </w:rPr>
        <w:t xml:space="preserve">, </w:t>
      </w:r>
      <w:r w:rsidR="00B46E64" w:rsidRPr="00471AEF">
        <w:rPr>
          <w:rFonts w:ascii="Century" w:eastAsia="Helvetica" w:hAnsi="Century"/>
          <w:noProof/>
          <w:color w:val="000000"/>
        </w:rPr>
        <w:t>n</w:t>
      </w:r>
      <w:r w:rsidRPr="00471AEF">
        <w:rPr>
          <w:rFonts w:ascii="Century" w:eastAsia="Helvetica" w:hAnsi="Century"/>
          <w:noProof/>
          <w:color w:val="000000"/>
        </w:rPr>
        <w:t xml:space="preserve">o valor de </w:t>
      </w:r>
      <w:r w:rsidRPr="0006363E">
        <w:rPr>
          <w:rFonts w:ascii="Century" w:eastAsia="Helvetica" w:hAnsi="Century"/>
          <w:noProof/>
          <w:color w:val="FF0000"/>
        </w:rPr>
        <w:t>R$</w:t>
      </w:r>
      <w:r w:rsidR="002E7349">
        <w:rPr>
          <w:rFonts w:ascii="Century" w:eastAsia="Helvetica" w:hAnsi="Century"/>
          <w:noProof/>
          <w:color w:val="FF0000"/>
        </w:rPr>
        <w:t xml:space="preserve"> </w:t>
      </w:r>
      <w:r w:rsidR="00F8369A" w:rsidRPr="0006363E">
        <w:rPr>
          <w:rFonts w:ascii="Century" w:eastAsia="Helvetica" w:hAnsi="Century"/>
          <w:noProof/>
          <w:color w:val="FF0000"/>
        </w:rPr>
        <w:t>2</w:t>
      </w:r>
      <w:r w:rsidR="0045316B" w:rsidRPr="0006363E">
        <w:rPr>
          <w:rFonts w:ascii="Century" w:eastAsia="Helvetica" w:hAnsi="Century"/>
          <w:noProof/>
          <w:color w:val="FF0000"/>
        </w:rPr>
        <w:t>.000,00 (</w:t>
      </w:r>
      <w:r w:rsidR="00F8369A" w:rsidRPr="0006363E">
        <w:rPr>
          <w:rFonts w:ascii="Century" w:eastAsia="Helvetica" w:hAnsi="Century"/>
          <w:noProof/>
          <w:color w:val="FF0000"/>
        </w:rPr>
        <w:t>dois</w:t>
      </w:r>
      <w:r w:rsidR="0045316B" w:rsidRPr="0006363E">
        <w:rPr>
          <w:rFonts w:ascii="Century" w:eastAsia="Helvetica" w:hAnsi="Century"/>
          <w:noProof/>
          <w:color w:val="FF0000"/>
        </w:rPr>
        <w:t xml:space="preserve"> mil reais)</w:t>
      </w:r>
      <w:r w:rsidRPr="0006363E">
        <w:rPr>
          <w:rFonts w:ascii="Century" w:eastAsia="Helvetica" w:hAnsi="Century"/>
          <w:noProof/>
          <w:color w:val="FF0000"/>
        </w:rPr>
        <w:t xml:space="preserve"> </w:t>
      </w:r>
      <w:r w:rsidRPr="00471AEF">
        <w:rPr>
          <w:rFonts w:ascii="Century" w:eastAsia="Helvetica" w:hAnsi="Century"/>
          <w:noProof/>
          <w:color w:val="000000"/>
        </w:rPr>
        <w:t>informado, aparentemente encontra-se</w:t>
      </w:r>
      <w:r w:rsidR="002E7349">
        <w:rPr>
          <w:rFonts w:ascii="Century" w:eastAsia="Helvetica" w:hAnsi="Century"/>
          <w:noProof/>
          <w:color w:val="000000"/>
        </w:rPr>
        <w:t>, inclusive abaixo do preço de mercado, confirgurando um preço SIMBÓLICO</w:t>
      </w:r>
      <w:r w:rsidR="00255396">
        <w:rPr>
          <w:rFonts w:ascii="Century" w:eastAsia="Helvetica" w:hAnsi="Century"/>
          <w:noProof/>
          <w:color w:val="000000"/>
        </w:rPr>
        <w:t xml:space="preserve"> e aceitável para o interesse público</w:t>
      </w:r>
      <w:r w:rsidRPr="00471AEF">
        <w:rPr>
          <w:rFonts w:ascii="Century" w:eastAsia="Helvetica" w:hAnsi="Century"/>
          <w:noProof/>
          <w:color w:val="000000"/>
        </w:rPr>
        <w:t>.</w:t>
      </w:r>
    </w:p>
    <w:p w14:paraId="5D27F77E" w14:textId="0199F024" w:rsidR="009300CF" w:rsidRPr="00471AEF" w:rsidRDefault="009300CF" w:rsidP="009300CF">
      <w:pPr>
        <w:spacing w:after="200" w:line="276" w:lineRule="auto"/>
        <w:ind w:firstLine="1701"/>
        <w:jc w:val="both"/>
        <w:rPr>
          <w:rFonts w:ascii="Century" w:eastAsia="Helvetica" w:hAnsi="Century"/>
          <w:noProof/>
          <w:color w:val="000000"/>
        </w:rPr>
      </w:pPr>
      <w:r w:rsidRPr="00471AEF">
        <w:rPr>
          <w:rFonts w:ascii="Century" w:eastAsia="Helvetica" w:hAnsi="Century"/>
          <w:noProof/>
          <w:color w:val="000000"/>
        </w:rPr>
        <w:t xml:space="preserve">Isto porque, </w:t>
      </w:r>
      <w:r w:rsidR="00B713B3">
        <w:rPr>
          <w:rFonts w:ascii="Century" w:eastAsia="Helvetica" w:hAnsi="Century"/>
          <w:noProof/>
          <w:color w:val="000000"/>
        </w:rPr>
        <w:t>analisando os preços praticados em cidades circunvizinhas,</w:t>
      </w:r>
      <w:r w:rsidR="00255396">
        <w:rPr>
          <w:rFonts w:ascii="Century" w:eastAsia="Helvetica" w:hAnsi="Century"/>
          <w:noProof/>
          <w:color w:val="000000"/>
        </w:rPr>
        <w:t xml:space="preserve"> de shows ocorridos em períodos festivos de datas anteriores</w:t>
      </w:r>
      <w:r w:rsidR="00ED585B">
        <w:rPr>
          <w:rFonts w:ascii="Century" w:eastAsia="Helvetica" w:hAnsi="Century"/>
          <w:noProof/>
          <w:color w:val="000000"/>
        </w:rPr>
        <w:t xml:space="preserve"> a esta, verificamos que o cachê normal de artístas desse naipe encontra-se dentro de um montante aproximado de </w:t>
      </w:r>
      <w:r w:rsidR="008D4C45" w:rsidRPr="008D4C45">
        <w:rPr>
          <w:rFonts w:ascii="Century" w:eastAsia="Helvetica" w:hAnsi="Century"/>
          <w:b/>
          <w:bCs/>
          <w:noProof/>
          <w:color w:val="000000"/>
        </w:rPr>
        <w:t>R$ 30.000,00 (trinta mil reais),</w:t>
      </w:r>
      <w:r w:rsidR="00A51660">
        <w:rPr>
          <w:rFonts w:ascii="Century" w:eastAsia="Helvetica" w:hAnsi="Century"/>
          <w:noProof/>
          <w:color w:val="000000"/>
        </w:rPr>
        <w:t xml:space="preserve"> diferentemente do cahcê “simbólico” </w:t>
      </w:r>
      <w:r w:rsidR="00742B1D">
        <w:rPr>
          <w:rFonts w:ascii="Century" w:eastAsia="Helvetica" w:hAnsi="Century"/>
          <w:noProof/>
          <w:color w:val="000000"/>
        </w:rPr>
        <w:t>cobrado por “WELITON GORDINHO”</w:t>
      </w:r>
      <w:r w:rsidR="00A51660">
        <w:rPr>
          <w:rFonts w:ascii="Century" w:eastAsia="Helvetica" w:hAnsi="Century"/>
          <w:noProof/>
          <w:color w:val="000000"/>
        </w:rPr>
        <w:t xml:space="preserve"> para a atual pretensão municipal na realização da LIVE</w:t>
      </w:r>
      <w:r w:rsidR="00112804">
        <w:rPr>
          <w:rFonts w:ascii="Century" w:eastAsia="Helvetica" w:hAnsi="Century"/>
          <w:noProof/>
          <w:color w:val="000000"/>
        </w:rPr>
        <w:t xml:space="preserve"> DO FESTIVAL DA GENTE de nosso município</w:t>
      </w:r>
      <w:r w:rsidR="00EA6EE3">
        <w:rPr>
          <w:rFonts w:ascii="Century" w:eastAsia="Helvetica" w:hAnsi="Century"/>
          <w:noProof/>
          <w:color w:val="000000"/>
        </w:rPr>
        <w:t>. Claramente ver-se como um cachê compatível com o praticado na Administração Pública</w:t>
      </w:r>
      <w:r w:rsidR="00E37827">
        <w:rPr>
          <w:rFonts w:ascii="Century" w:eastAsia="Helvetica" w:hAnsi="Century"/>
          <w:noProof/>
          <w:color w:val="000000"/>
        </w:rPr>
        <w:t xml:space="preserve"> e não apenas compatível mas, certamente, vantajoso para o atual momento</w:t>
      </w:r>
      <w:r w:rsidRPr="00471AEF">
        <w:rPr>
          <w:rFonts w:ascii="Century" w:eastAsia="Helvetica" w:hAnsi="Century"/>
          <w:noProof/>
          <w:color w:val="000000"/>
        </w:rPr>
        <w:t>.</w:t>
      </w:r>
    </w:p>
    <w:p w14:paraId="614E957B" w14:textId="6899DC94" w:rsidR="009300CF" w:rsidRPr="00471AEF" w:rsidRDefault="009300CF" w:rsidP="009300CF">
      <w:pPr>
        <w:spacing w:after="200" w:line="276" w:lineRule="auto"/>
        <w:ind w:firstLine="1701"/>
        <w:jc w:val="both"/>
        <w:rPr>
          <w:rFonts w:ascii="Century" w:eastAsia="Helvetica" w:hAnsi="Century"/>
          <w:noProof/>
          <w:color w:val="000000"/>
        </w:rPr>
      </w:pPr>
      <w:r w:rsidRPr="00471AEF">
        <w:rPr>
          <w:rFonts w:ascii="Century" w:eastAsia="Helvetica" w:hAnsi="Century"/>
          <w:noProof/>
          <w:color w:val="000000"/>
        </w:rPr>
        <w:t xml:space="preserve">O que nos leva a conclusão que o preço informado de </w:t>
      </w:r>
      <w:r w:rsidRPr="00F8369A">
        <w:rPr>
          <w:rFonts w:ascii="Century" w:eastAsia="Helvetica" w:hAnsi="Century"/>
          <w:noProof/>
          <w:color w:val="FF0000"/>
        </w:rPr>
        <w:t xml:space="preserve">R$ </w:t>
      </w:r>
      <w:r w:rsidR="00F8369A" w:rsidRPr="00F8369A">
        <w:rPr>
          <w:rFonts w:ascii="Century" w:eastAsia="Helvetica" w:hAnsi="Century"/>
          <w:noProof/>
          <w:color w:val="FF0000"/>
        </w:rPr>
        <w:t>2</w:t>
      </w:r>
      <w:r w:rsidR="0045316B" w:rsidRPr="00F8369A">
        <w:rPr>
          <w:rFonts w:ascii="Century" w:eastAsia="Helvetica" w:hAnsi="Century"/>
          <w:noProof/>
          <w:color w:val="FF0000"/>
        </w:rPr>
        <w:t>.000,00 (</w:t>
      </w:r>
      <w:r w:rsidR="00F8369A" w:rsidRPr="00F8369A">
        <w:rPr>
          <w:rFonts w:ascii="Century" w:eastAsia="Helvetica" w:hAnsi="Century"/>
          <w:noProof/>
          <w:color w:val="FF0000"/>
        </w:rPr>
        <w:t>dois</w:t>
      </w:r>
      <w:r w:rsidR="0045316B" w:rsidRPr="00F8369A">
        <w:rPr>
          <w:rFonts w:ascii="Century" w:eastAsia="Helvetica" w:hAnsi="Century"/>
          <w:noProof/>
          <w:color w:val="FF0000"/>
        </w:rPr>
        <w:t xml:space="preserve"> mil reais)</w:t>
      </w:r>
      <w:r w:rsidRPr="00471AEF">
        <w:rPr>
          <w:rFonts w:ascii="Century" w:eastAsia="Helvetica" w:hAnsi="Century"/>
          <w:noProof/>
          <w:color w:val="000000"/>
        </w:rPr>
        <w:t xml:space="preserve">, cuja modicidade se conclui pela conveniência do evento que inclui </w:t>
      </w:r>
      <w:r w:rsidR="00B46E64" w:rsidRPr="00471AEF">
        <w:rPr>
          <w:rFonts w:ascii="Century" w:eastAsia="Helvetica" w:hAnsi="Century"/>
          <w:noProof/>
          <w:color w:val="000000"/>
        </w:rPr>
        <w:t>a realização de show artístico</w:t>
      </w:r>
      <w:r w:rsidR="00E37827">
        <w:rPr>
          <w:rFonts w:ascii="Century" w:eastAsia="Helvetica" w:hAnsi="Century"/>
          <w:noProof/>
          <w:color w:val="000000"/>
        </w:rPr>
        <w:t xml:space="preserve"> simples por meio de LIVE</w:t>
      </w:r>
      <w:r w:rsidR="0039431B" w:rsidRPr="00471AEF">
        <w:rPr>
          <w:rFonts w:ascii="Century" w:eastAsia="Helvetica" w:hAnsi="Century"/>
          <w:noProof/>
          <w:color w:val="000000"/>
        </w:rPr>
        <w:t xml:space="preserve"> n</w:t>
      </w:r>
      <w:r w:rsidR="008E68C0">
        <w:rPr>
          <w:rFonts w:ascii="Century" w:eastAsia="Helvetica" w:hAnsi="Century"/>
          <w:noProof/>
          <w:color w:val="000000"/>
        </w:rPr>
        <w:t xml:space="preserve">o </w:t>
      </w:r>
      <w:r w:rsidR="00F8369A" w:rsidRPr="00F8369A">
        <w:rPr>
          <w:rFonts w:ascii="Century" w:eastAsia="Helvetica" w:hAnsi="Century"/>
          <w:b/>
          <w:noProof/>
          <w:color w:val="000000"/>
        </w:rPr>
        <w:t>FESTIVAL DA GENTE</w:t>
      </w:r>
      <w:r w:rsidRPr="00471AEF">
        <w:rPr>
          <w:rFonts w:ascii="Century" w:eastAsia="Helvetica" w:hAnsi="Century"/>
          <w:noProof/>
          <w:color w:val="000000"/>
        </w:rPr>
        <w:t>, pel</w:t>
      </w:r>
      <w:r w:rsidR="0039431B" w:rsidRPr="00471AEF">
        <w:rPr>
          <w:rFonts w:ascii="Century" w:eastAsia="Helvetica" w:hAnsi="Century"/>
          <w:noProof/>
          <w:color w:val="000000"/>
        </w:rPr>
        <w:t>a</w:t>
      </w:r>
      <w:r w:rsidRPr="00471AEF">
        <w:rPr>
          <w:rFonts w:ascii="Century" w:eastAsia="Helvetica" w:hAnsi="Century"/>
          <w:noProof/>
          <w:color w:val="000000"/>
        </w:rPr>
        <w:t xml:space="preserve"> </w:t>
      </w:r>
      <w:r w:rsidR="0039431B" w:rsidRPr="00471AEF">
        <w:rPr>
          <w:rFonts w:ascii="Century" w:eastAsia="Helvetica" w:hAnsi="Century"/>
          <w:noProof/>
          <w:color w:val="000000"/>
        </w:rPr>
        <w:t xml:space="preserve">importância </w:t>
      </w:r>
      <w:r w:rsidR="00E37827">
        <w:rPr>
          <w:rFonts w:ascii="Century" w:eastAsia="Helvetica" w:hAnsi="Century"/>
          <w:noProof/>
          <w:color w:val="000000"/>
        </w:rPr>
        <w:t xml:space="preserve">e simbolizmo </w:t>
      </w:r>
      <w:r w:rsidR="0039431B" w:rsidRPr="00471AEF">
        <w:rPr>
          <w:rFonts w:ascii="Century" w:eastAsia="Helvetica" w:hAnsi="Century"/>
          <w:noProof/>
          <w:color w:val="000000"/>
        </w:rPr>
        <w:t>desse evento no que tange a</w:t>
      </w:r>
      <w:r w:rsidR="002C7C55">
        <w:rPr>
          <w:rFonts w:ascii="Century" w:eastAsia="Helvetica" w:hAnsi="Century"/>
          <w:noProof/>
          <w:color w:val="000000"/>
        </w:rPr>
        <w:t xml:space="preserve">o incentivo </w:t>
      </w:r>
      <w:r w:rsidR="00940CCE">
        <w:rPr>
          <w:rFonts w:ascii="Century" w:eastAsia="Helvetica" w:hAnsi="Century"/>
          <w:noProof/>
          <w:color w:val="000000"/>
        </w:rPr>
        <w:t>artístico de nossos profissionais da música</w:t>
      </w:r>
      <w:r w:rsidR="00DE06AC">
        <w:rPr>
          <w:rFonts w:ascii="Century" w:eastAsia="Helvetica" w:hAnsi="Century"/>
          <w:noProof/>
          <w:color w:val="000000"/>
        </w:rPr>
        <w:t xml:space="preserve"> e a </w:t>
      </w:r>
      <w:r w:rsidR="0039431B" w:rsidRPr="00471AEF">
        <w:rPr>
          <w:rFonts w:ascii="Century" w:eastAsia="Helvetica" w:hAnsi="Century"/>
          <w:noProof/>
          <w:color w:val="000000"/>
        </w:rPr>
        <w:t xml:space="preserve">promoção </w:t>
      </w:r>
      <w:r w:rsidR="00ED6E1E">
        <w:rPr>
          <w:rFonts w:ascii="Century" w:eastAsia="Helvetica" w:hAnsi="Century"/>
          <w:noProof/>
          <w:color w:val="000000"/>
        </w:rPr>
        <w:t xml:space="preserve">a cultura local que </w:t>
      </w:r>
      <w:r w:rsidR="00627065">
        <w:rPr>
          <w:rFonts w:ascii="Century" w:eastAsia="Helvetica" w:hAnsi="Century"/>
          <w:noProof/>
          <w:color w:val="000000"/>
        </w:rPr>
        <w:t>realiza todos os anos eventos turísticos</w:t>
      </w:r>
      <w:r w:rsidR="00553562">
        <w:rPr>
          <w:rFonts w:ascii="Century" w:eastAsia="Helvetica" w:hAnsi="Century"/>
          <w:noProof/>
          <w:color w:val="000000"/>
        </w:rPr>
        <w:t xml:space="preserve"> </w:t>
      </w:r>
      <w:r w:rsidR="00D86A04">
        <w:rPr>
          <w:rFonts w:ascii="Century" w:eastAsia="Helvetica" w:hAnsi="Century"/>
          <w:noProof/>
          <w:color w:val="000000"/>
        </w:rPr>
        <w:t>como aqueles que ocorrem no mês de julho em noss</w:t>
      </w:r>
      <w:r w:rsidR="0031351F">
        <w:rPr>
          <w:rFonts w:ascii="Century" w:eastAsia="Helvetica" w:hAnsi="Century"/>
          <w:noProof/>
          <w:color w:val="000000"/>
        </w:rPr>
        <w:t xml:space="preserve">a cidade. Levando em conta estarmos em um período </w:t>
      </w:r>
      <w:r w:rsidR="00F30406">
        <w:rPr>
          <w:rFonts w:ascii="Century" w:eastAsia="Helvetica" w:hAnsi="Century"/>
          <w:noProof/>
          <w:color w:val="000000"/>
        </w:rPr>
        <w:t>que impede aglomerações, o município então mantem a tradição dos eventos realizando a LIVE</w:t>
      </w:r>
      <w:r w:rsidR="00EF2B65">
        <w:rPr>
          <w:rFonts w:ascii="Century" w:eastAsia="Helvetica" w:hAnsi="Century"/>
          <w:noProof/>
          <w:color w:val="000000"/>
        </w:rPr>
        <w:t xml:space="preserve"> com o mesmo foco das festividades presenciais</w:t>
      </w:r>
      <w:r w:rsidRPr="00471AEF">
        <w:rPr>
          <w:rFonts w:ascii="Century" w:eastAsia="Helvetica" w:hAnsi="Century"/>
          <w:noProof/>
          <w:color w:val="000000"/>
        </w:rPr>
        <w:t>.</w:t>
      </w:r>
    </w:p>
    <w:p w14:paraId="1EC9816D" w14:textId="77777777" w:rsidR="009300CF" w:rsidRPr="00471AEF" w:rsidRDefault="009300CF" w:rsidP="009300CF">
      <w:pPr>
        <w:spacing w:after="200" w:line="276" w:lineRule="auto"/>
        <w:ind w:firstLine="1701"/>
        <w:jc w:val="both"/>
        <w:rPr>
          <w:rFonts w:ascii="Century" w:eastAsia="Helvetica" w:hAnsi="Century"/>
          <w:noProof/>
          <w:color w:val="000000"/>
        </w:rPr>
      </w:pPr>
      <w:r w:rsidRPr="00471AEF">
        <w:rPr>
          <w:rFonts w:ascii="Century" w:eastAsia="Helvetica" w:hAnsi="Century"/>
          <w:noProof/>
          <w:color w:val="000000"/>
        </w:rPr>
        <w:t>Diante disso, justificamos então o preço a ser contratado.</w:t>
      </w:r>
    </w:p>
    <w:p w14:paraId="33770219" w14:textId="77777777" w:rsidR="009300CF" w:rsidRPr="00471AEF" w:rsidRDefault="009300CF" w:rsidP="009300CF">
      <w:pPr>
        <w:spacing w:after="200" w:line="276" w:lineRule="auto"/>
        <w:ind w:firstLine="1701"/>
        <w:jc w:val="both"/>
        <w:rPr>
          <w:rFonts w:ascii="Century" w:eastAsia="Helvetica" w:hAnsi="Century"/>
          <w:noProof/>
          <w:color w:val="000000"/>
        </w:rPr>
      </w:pPr>
    </w:p>
    <w:p w14:paraId="77984834" w14:textId="54A63717" w:rsidR="009300CF" w:rsidRPr="00471AEF" w:rsidRDefault="00F036B1" w:rsidP="009300CF">
      <w:pPr>
        <w:spacing w:after="200" w:line="276" w:lineRule="auto"/>
        <w:ind w:firstLine="1701"/>
        <w:jc w:val="both"/>
        <w:rPr>
          <w:rFonts w:ascii="Century" w:eastAsia="Helvetica" w:hAnsi="Century"/>
          <w:noProof/>
          <w:color w:val="000000"/>
        </w:rPr>
      </w:pPr>
      <w:r>
        <w:rPr>
          <w:rFonts w:ascii="Century" w:eastAsia="Helvetica" w:hAnsi="Century"/>
          <w:noProof/>
          <w:color w:val="000000"/>
        </w:rPr>
        <w:t>Simão Dias</w:t>
      </w:r>
      <w:r w:rsidR="009300CF" w:rsidRPr="00471AEF">
        <w:rPr>
          <w:rFonts w:ascii="Century" w:eastAsia="Helvetica" w:hAnsi="Century"/>
          <w:noProof/>
          <w:color w:val="000000"/>
        </w:rPr>
        <w:t xml:space="preserve"> – </w:t>
      </w:r>
      <w:r w:rsidR="00392496">
        <w:rPr>
          <w:rFonts w:ascii="Century" w:eastAsia="Helvetica" w:hAnsi="Century"/>
          <w:noProof/>
          <w:color w:val="000000"/>
        </w:rPr>
        <w:t>SE</w:t>
      </w:r>
      <w:r w:rsidR="009300CF" w:rsidRPr="00471AEF">
        <w:rPr>
          <w:rFonts w:ascii="Century" w:eastAsia="Helvetica" w:hAnsi="Century"/>
          <w:noProof/>
          <w:color w:val="000000"/>
        </w:rPr>
        <w:t xml:space="preserve">, </w:t>
      </w:r>
      <w:r w:rsidR="00F13676">
        <w:rPr>
          <w:rFonts w:ascii="Century" w:eastAsia="Helvetica" w:hAnsi="Century"/>
          <w:noProof/>
          <w:color w:val="000000"/>
        </w:rPr>
        <w:t xml:space="preserve">28 de </w:t>
      </w:r>
      <w:r w:rsidR="00F9080C">
        <w:rPr>
          <w:rFonts w:ascii="Century" w:eastAsia="Helvetica" w:hAnsi="Century"/>
          <w:noProof/>
          <w:color w:val="000000"/>
        </w:rPr>
        <w:t>julho</w:t>
      </w:r>
      <w:r w:rsidR="00F13676">
        <w:rPr>
          <w:rFonts w:ascii="Century" w:eastAsia="Helvetica" w:hAnsi="Century"/>
          <w:noProof/>
          <w:color w:val="000000"/>
        </w:rPr>
        <w:t xml:space="preserve"> de </w:t>
      </w:r>
      <w:r w:rsidR="00B83FC3">
        <w:rPr>
          <w:rFonts w:ascii="Century" w:eastAsia="Helvetica" w:hAnsi="Century"/>
          <w:noProof/>
          <w:color w:val="000000"/>
        </w:rPr>
        <w:t>2021</w:t>
      </w:r>
      <w:r w:rsidR="009300CF" w:rsidRPr="00471AEF">
        <w:rPr>
          <w:rFonts w:ascii="Century" w:eastAsia="Helvetica" w:hAnsi="Century"/>
          <w:noProof/>
          <w:color w:val="000000"/>
        </w:rPr>
        <w:t>.</w:t>
      </w:r>
    </w:p>
    <w:p w14:paraId="2816EBE7" w14:textId="77777777" w:rsidR="009300CF" w:rsidRPr="00471AEF" w:rsidRDefault="009300CF" w:rsidP="009300CF">
      <w:pPr>
        <w:spacing w:after="200" w:line="276" w:lineRule="auto"/>
        <w:ind w:firstLine="1701"/>
        <w:jc w:val="both"/>
        <w:rPr>
          <w:rFonts w:ascii="Century" w:eastAsia="Helvetica" w:hAnsi="Century"/>
          <w:noProof/>
          <w:color w:val="000000"/>
        </w:rPr>
      </w:pPr>
    </w:p>
    <w:p w14:paraId="1264BDE2" w14:textId="36E11E9B" w:rsidR="00A26EC6" w:rsidRPr="00471AEF" w:rsidRDefault="00D16565" w:rsidP="00A26EC6">
      <w:pPr>
        <w:jc w:val="center"/>
        <w:outlineLvl w:val="0"/>
        <w:rPr>
          <w:rFonts w:ascii="Century" w:eastAsia="ヒラギノ角ゴ Pro W3" w:hAnsi="Century"/>
          <w:b/>
          <w:noProof/>
          <w:color w:val="000000"/>
          <w:sz w:val="22"/>
        </w:rPr>
      </w:pPr>
      <w:r>
        <w:rPr>
          <w:rFonts w:ascii="Century" w:eastAsia="Helvetica" w:hAnsi="Century"/>
          <w:b/>
          <w:noProof/>
          <w:color w:val="FF0000"/>
          <w:sz w:val="22"/>
        </w:rPr>
        <w:t>EDUARDO SOARES RIBEIRO</w:t>
      </w:r>
    </w:p>
    <w:p w14:paraId="3DD54D16" w14:textId="4CB0C83A" w:rsidR="009300CF" w:rsidRPr="00471AEF" w:rsidRDefault="00C571A7" w:rsidP="00A26EC6">
      <w:pPr>
        <w:spacing w:after="200" w:line="276" w:lineRule="auto"/>
        <w:jc w:val="center"/>
        <w:rPr>
          <w:rFonts w:ascii="Century" w:eastAsia="Helvetica" w:hAnsi="Century"/>
          <w:noProof/>
          <w:color w:val="000000"/>
        </w:rPr>
      </w:pPr>
      <w:r>
        <w:rPr>
          <w:rFonts w:ascii="Century" w:eastAsia="Helvetica" w:hAnsi="Century"/>
          <w:noProof/>
          <w:color w:val="FF0000"/>
          <w:sz w:val="22"/>
        </w:rPr>
        <w:t>Secretário Municipal de Esporte,  Lazer e Turismo</w:t>
      </w:r>
    </w:p>
    <w:p w14:paraId="3AFB117F" w14:textId="77777777" w:rsidR="009300CF" w:rsidRPr="00471AEF" w:rsidRDefault="009300CF" w:rsidP="009300CF">
      <w:pPr>
        <w:spacing w:after="200" w:line="276" w:lineRule="auto"/>
        <w:rPr>
          <w:rFonts w:ascii="Century" w:eastAsiaTheme="minorHAnsi" w:hAnsi="Century" w:cs="Arial"/>
        </w:rPr>
      </w:pPr>
      <w:r w:rsidRPr="00471AEF">
        <w:rPr>
          <w:rFonts w:ascii="Century" w:hAnsi="Century" w:cs="Arial"/>
        </w:rPr>
        <w:br w:type="page"/>
      </w:r>
    </w:p>
    <w:p w14:paraId="4CDAFA12" w14:textId="3ACE4F36" w:rsidR="009300CF" w:rsidRPr="00471AEF" w:rsidRDefault="009300CF" w:rsidP="009300CF">
      <w:pPr>
        <w:jc w:val="both"/>
        <w:rPr>
          <w:rFonts w:ascii="Century" w:hAnsi="Century" w:cs="Arial"/>
        </w:rPr>
      </w:pPr>
      <w:r w:rsidRPr="00471AEF">
        <w:rPr>
          <w:rFonts w:ascii="Century" w:hAnsi="Century" w:cs="Arial"/>
          <w:b/>
        </w:rPr>
        <w:lastRenderedPageBreak/>
        <w:t>Processo</w:t>
      </w:r>
      <w:r w:rsidRPr="00471AEF">
        <w:rPr>
          <w:rFonts w:ascii="Century" w:hAnsi="Century" w:cs="Arial"/>
        </w:rPr>
        <w:t xml:space="preserve">: INEXIGIBILIDADE </w:t>
      </w:r>
      <w:r w:rsidR="000B04E7">
        <w:rPr>
          <w:rFonts w:ascii="Century" w:hAnsi="Century" w:cs="Arial"/>
          <w:color w:val="FF0000"/>
        </w:rPr>
        <w:t>01</w:t>
      </w:r>
      <w:r w:rsidR="00F40E0F">
        <w:rPr>
          <w:rFonts w:ascii="Century" w:hAnsi="Century" w:cs="Arial"/>
          <w:color w:val="FF0000"/>
        </w:rPr>
        <w:t>1</w:t>
      </w:r>
      <w:r w:rsidR="000B04E7">
        <w:rPr>
          <w:rFonts w:ascii="Century" w:hAnsi="Century" w:cs="Arial"/>
          <w:color w:val="FF0000"/>
        </w:rPr>
        <w:t>/</w:t>
      </w:r>
      <w:r w:rsidR="00B83FC3">
        <w:rPr>
          <w:rFonts w:ascii="Century" w:hAnsi="Century" w:cs="Arial"/>
          <w:color w:val="FF0000"/>
        </w:rPr>
        <w:t>2021</w:t>
      </w:r>
    </w:p>
    <w:p w14:paraId="07B86294" w14:textId="524DCD4F" w:rsidR="009300CF" w:rsidRDefault="009300CF" w:rsidP="009300CF">
      <w:pPr>
        <w:jc w:val="both"/>
        <w:rPr>
          <w:rFonts w:ascii="Century" w:eastAsia="Helvetica" w:hAnsi="Century"/>
          <w:noProof/>
          <w:color w:val="000000"/>
          <w:sz w:val="22"/>
        </w:rPr>
      </w:pPr>
      <w:r w:rsidRPr="00471AEF">
        <w:rPr>
          <w:rFonts w:ascii="Century" w:hAnsi="Century" w:cs="Arial"/>
          <w:b/>
        </w:rPr>
        <w:t>Assunto</w:t>
      </w:r>
      <w:r w:rsidRPr="00471AEF">
        <w:rPr>
          <w:rFonts w:ascii="Century" w:hAnsi="Century" w:cs="Arial"/>
        </w:rPr>
        <w:t xml:space="preserve">: </w:t>
      </w:r>
      <w:r w:rsidR="00043768">
        <w:rPr>
          <w:rFonts w:ascii="Century" w:eastAsia="Helvetica" w:hAnsi="Century"/>
          <w:noProof/>
          <w:color w:val="000000"/>
          <w:sz w:val="22"/>
        </w:rPr>
        <w:t>CONTRATAÇÃO DE SHOW ARTÍSTICO PARA APRSENTAÇÃO EM LIVE COM O CANTOR “WELITON GORDINHO”, QUE SE REALIZARÁ NO DIA 25 DE JULHO DO CORRENTE ANO, EM VITURDE DA REALIZAÇÃO DO FESTIVAL DA GENTE, DA CIDADE DE SIMÃO DIAS</w:t>
      </w:r>
      <w:r w:rsidR="00F036B1">
        <w:rPr>
          <w:rFonts w:ascii="Century" w:eastAsia="Helvetica" w:hAnsi="Century"/>
          <w:noProof/>
          <w:color w:val="000000"/>
          <w:sz w:val="22"/>
        </w:rPr>
        <w:t>.</w:t>
      </w:r>
    </w:p>
    <w:p w14:paraId="079C628C" w14:textId="77777777" w:rsidR="00F9080C" w:rsidRPr="00471AEF" w:rsidRDefault="00F9080C" w:rsidP="009300CF">
      <w:pPr>
        <w:jc w:val="both"/>
        <w:rPr>
          <w:rFonts w:ascii="Century" w:hAnsi="Century" w:cs="Arial"/>
        </w:rPr>
      </w:pPr>
    </w:p>
    <w:p w14:paraId="720A6DE9" w14:textId="77777777" w:rsidR="009300CF" w:rsidRPr="00471AEF" w:rsidRDefault="009300CF" w:rsidP="009300CF">
      <w:pPr>
        <w:spacing w:after="200" w:line="276" w:lineRule="auto"/>
        <w:jc w:val="center"/>
        <w:rPr>
          <w:rFonts w:ascii="Century" w:hAnsi="Century" w:cs="Arial"/>
        </w:rPr>
      </w:pPr>
      <w:r w:rsidRPr="00471AEF">
        <w:rPr>
          <w:rFonts w:ascii="Century" w:hAnsi="Century" w:cs="Arial"/>
        </w:rPr>
        <w:t>RAZÃO DA ESCOLHA DO EXECUTANTE</w:t>
      </w:r>
    </w:p>
    <w:p w14:paraId="152766DA" w14:textId="7F3A27E5" w:rsidR="009300CF" w:rsidRPr="00471AEF" w:rsidRDefault="00D16565" w:rsidP="009300CF">
      <w:pPr>
        <w:spacing w:after="200" w:line="276" w:lineRule="auto"/>
        <w:ind w:left="3402"/>
        <w:jc w:val="both"/>
        <w:rPr>
          <w:rFonts w:ascii="Century" w:hAnsi="Century" w:cs="Arial"/>
        </w:rPr>
      </w:pPr>
      <w:r>
        <w:rPr>
          <w:rFonts w:ascii="Century" w:hAnsi="Century" w:cs="Arial"/>
          <w:color w:val="FF0000"/>
        </w:rPr>
        <w:t>EDUARDO SOARES RIBEIRO</w:t>
      </w:r>
      <w:r w:rsidR="009300CF" w:rsidRPr="00471AEF">
        <w:rPr>
          <w:rFonts w:ascii="Century" w:hAnsi="Century" w:cs="Arial"/>
        </w:rPr>
        <w:t xml:space="preserve">, </w:t>
      </w:r>
      <w:r w:rsidR="00F036B1">
        <w:rPr>
          <w:rFonts w:ascii="Century" w:hAnsi="Century" w:cs="Arial"/>
        </w:rPr>
        <w:t>Secretári</w:t>
      </w:r>
      <w:r w:rsidR="004A21D3">
        <w:rPr>
          <w:rFonts w:ascii="Century" w:hAnsi="Century" w:cs="Arial"/>
        </w:rPr>
        <w:t>o</w:t>
      </w:r>
      <w:r w:rsidR="00F036B1">
        <w:rPr>
          <w:rFonts w:ascii="Century" w:hAnsi="Century" w:cs="Arial"/>
        </w:rPr>
        <w:t xml:space="preserve"> Municipal de Esporte, Lazer e Turismo</w:t>
      </w:r>
      <w:r w:rsidR="009300CF" w:rsidRPr="00471AEF">
        <w:rPr>
          <w:rFonts w:ascii="Century" w:hAnsi="Century" w:cs="Arial"/>
        </w:rPr>
        <w:t xml:space="preserve"> de </w:t>
      </w:r>
      <w:r w:rsidR="00F036B1">
        <w:rPr>
          <w:rFonts w:ascii="Century" w:hAnsi="Century" w:cs="Arial"/>
        </w:rPr>
        <w:t>Simão Dias</w:t>
      </w:r>
      <w:r w:rsidR="009300CF" w:rsidRPr="00471AEF">
        <w:rPr>
          <w:rFonts w:ascii="Century" w:hAnsi="Century" w:cs="Arial"/>
        </w:rPr>
        <w:t>, Estado d</w:t>
      </w:r>
      <w:r w:rsidR="00392496">
        <w:rPr>
          <w:rFonts w:ascii="Century" w:hAnsi="Century" w:cs="Arial"/>
        </w:rPr>
        <w:t>e</w:t>
      </w:r>
      <w:r w:rsidR="009300CF" w:rsidRPr="00471AEF">
        <w:rPr>
          <w:rFonts w:ascii="Century" w:hAnsi="Century" w:cs="Arial"/>
        </w:rPr>
        <w:t xml:space="preserve"> </w:t>
      </w:r>
      <w:r w:rsidR="00392496">
        <w:rPr>
          <w:rFonts w:ascii="Century" w:hAnsi="Century" w:cs="Arial"/>
        </w:rPr>
        <w:t>Sergipe</w:t>
      </w:r>
      <w:r w:rsidR="009300CF" w:rsidRPr="00471AEF">
        <w:rPr>
          <w:rFonts w:ascii="Century" w:hAnsi="Century" w:cs="Arial"/>
        </w:rPr>
        <w:t>, no uso de suas atribuições de cargo e com fundamento no inciso III, artigo 25 da Lei 8.666/93 e suas posteriores alterações, vem apresentar as razões de sua escolha da executante.</w:t>
      </w:r>
    </w:p>
    <w:p w14:paraId="23A17F8E" w14:textId="003EC879" w:rsidR="009300CF" w:rsidRPr="00471AEF" w:rsidRDefault="009300CF" w:rsidP="003427B9">
      <w:pPr>
        <w:spacing w:line="276" w:lineRule="auto"/>
        <w:ind w:firstLine="1134"/>
        <w:jc w:val="both"/>
        <w:rPr>
          <w:rFonts w:ascii="Century" w:eastAsia="Helvetica" w:hAnsi="Century"/>
          <w:noProof/>
          <w:color w:val="000000"/>
        </w:rPr>
      </w:pPr>
      <w:r w:rsidRPr="00471AEF">
        <w:rPr>
          <w:rFonts w:ascii="Century" w:hAnsi="Century" w:cs="Arial"/>
        </w:rPr>
        <w:t xml:space="preserve">A escolha desta Secretaria Municipal para a contratação direta da </w:t>
      </w:r>
      <w:r w:rsidR="00D16565">
        <w:rPr>
          <w:rFonts w:ascii="Century" w:hAnsi="Century" w:cs="Arial"/>
        </w:rPr>
        <w:t>WDE SHOW E EVENTOS LTDA</w:t>
      </w:r>
      <w:r w:rsidRPr="00471AEF">
        <w:rPr>
          <w:rFonts w:ascii="Century" w:hAnsi="Century" w:cs="Arial"/>
        </w:rPr>
        <w:t xml:space="preserve"> para</w:t>
      </w:r>
      <w:r w:rsidR="004B2AF0" w:rsidRPr="00471AEF">
        <w:rPr>
          <w:rFonts w:ascii="Century" w:hAnsi="Century" w:cs="Arial"/>
        </w:rPr>
        <w:t xml:space="preserve"> apresentação artística </w:t>
      </w:r>
      <w:r w:rsidR="00AC2961">
        <w:rPr>
          <w:rFonts w:ascii="Century" w:hAnsi="Century" w:cs="Arial"/>
        </w:rPr>
        <w:t xml:space="preserve">DA </w:t>
      </w:r>
      <w:r w:rsidR="00B92BC0">
        <w:rPr>
          <w:rFonts w:ascii="Century" w:hAnsi="Century" w:cs="Arial"/>
        </w:rPr>
        <w:t xml:space="preserve">BANDA </w:t>
      </w:r>
      <w:r w:rsidR="000B04E7">
        <w:rPr>
          <w:rFonts w:ascii="Century" w:hAnsi="Century" w:cs="Arial"/>
        </w:rPr>
        <w:t>WELLINTON O GORDINHO</w:t>
      </w:r>
      <w:r w:rsidR="004B2AF0" w:rsidRPr="00471AEF">
        <w:rPr>
          <w:rFonts w:ascii="Century" w:hAnsi="Century" w:cs="Arial"/>
        </w:rPr>
        <w:t xml:space="preserve"> nas festividades </w:t>
      </w:r>
      <w:r w:rsidR="008E68C0">
        <w:rPr>
          <w:rFonts w:ascii="Century" w:hAnsi="Century" w:cs="Arial"/>
        </w:rPr>
        <w:t xml:space="preserve">do </w:t>
      </w:r>
      <w:r w:rsidR="00F8369A">
        <w:rPr>
          <w:rFonts w:ascii="Century" w:hAnsi="Century" w:cs="Arial"/>
        </w:rPr>
        <w:t>FESTIVAL DA GENTE</w:t>
      </w:r>
      <w:r w:rsidR="004B2AF0" w:rsidRPr="00471AEF">
        <w:rPr>
          <w:rFonts w:ascii="Century" w:hAnsi="Century" w:cs="Arial"/>
        </w:rPr>
        <w:t xml:space="preserve"> da cidade de </w:t>
      </w:r>
      <w:r w:rsidR="00F036B1">
        <w:rPr>
          <w:rFonts w:ascii="Century" w:hAnsi="Century" w:cs="Arial"/>
        </w:rPr>
        <w:t>Simão Dias</w:t>
      </w:r>
      <w:r w:rsidR="004B2AF0" w:rsidRPr="00471AEF">
        <w:rPr>
          <w:rFonts w:ascii="Century" w:hAnsi="Century" w:cs="Arial"/>
        </w:rPr>
        <w:t xml:space="preserve"> - </w:t>
      </w:r>
      <w:r w:rsidR="00392496">
        <w:rPr>
          <w:rFonts w:ascii="Century" w:hAnsi="Century" w:cs="Arial"/>
        </w:rPr>
        <w:t>Sergipe</w:t>
      </w:r>
      <w:r w:rsidRPr="00471AEF">
        <w:rPr>
          <w:rFonts w:ascii="Century" w:eastAsia="Helvetica" w:hAnsi="Century"/>
          <w:noProof/>
          <w:color w:val="000000"/>
        </w:rPr>
        <w:t xml:space="preserve">, é justificada, fundamentalmente, por se tratar de uma </w:t>
      </w:r>
      <w:r w:rsidR="004B2AF0" w:rsidRPr="00471AEF">
        <w:rPr>
          <w:rFonts w:ascii="Century" w:eastAsia="Helvetica" w:hAnsi="Century"/>
          <w:noProof/>
          <w:color w:val="000000"/>
        </w:rPr>
        <w:t>empresa</w:t>
      </w:r>
      <w:r w:rsidRPr="00471AEF">
        <w:rPr>
          <w:rFonts w:ascii="Century" w:eastAsia="Helvetica" w:hAnsi="Century"/>
          <w:noProof/>
          <w:color w:val="000000"/>
        </w:rPr>
        <w:t xml:space="preserve"> cujo ramo de atividade garante-nos a apresentação d</w:t>
      </w:r>
      <w:r w:rsidR="004B2AF0" w:rsidRPr="00471AEF">
        <w:rPr>
          <w:rFonts w:ascii="Century" w:eastAsia="Helvetica" w:hAnsi="Century"/>
          <w:noProof/>
          <w:color w:val="000000"/>
        </w:rPr>
        <w:t xml:space="preserve">os artistas de interesse do município de </w:t>
      </w:r>
      <w:r w:rsidR="00F036B1">
        <w:rPr>
          <w:rFonts w:ascii="Century" w:eastAsia="Helvetica" w:hAnsi="Century"/>
          <w:noProof/>
          <w:color w:val="000000"/>
        </w:rPr>
        <w:t>Simão Dias</w:t>
      </w:r>
      <w:r w:rsidR="004B2AF0" w:rsidRPr="00471AEF">
        <w:rPr>
          <w:rFonts w:ascii="Century" w:eastAsia="Helvetica" w:hAnsi="Century"/>
          <w:noProof/>
          <w:color w:val="000000"/>
        </w:rPr>
        <w:t xml:space="preserve"> – </w:t>
      </w:r>
      <w:r w:rsidR="00392496">
        <w:rPr>
          <w:rFonts w:ascii="Century" w:eastAsia="Helvetica" w:hAnsi="Century"/>
          <w:noProof/>
          <w:color w:val="000000"/>
        </w:rPr>
        <w:t>Sergipe</w:t>
      </w:r>
      <w:r w:rsidR="004B2AF0" w:rsidRPr="00471AEF">
        <w:rPr>
          <w:rFonts w:ascii="Century" w:eastAsia="Helvetica" w:hAnsi="Century"/>
          <w:noProof/>
          <w:color w:val="000000"/>
        </w:rPr>
        <w:t xml:space="preserve"> os quais são</w:t>
      </w:r>
      <w:r w:rsidRPr="00471AEF">
        <w:rPr>
          <w:rFonts w:ascii="Century" w:eastAsia="Helvetica" w:hAnsi="Century"/>
          <w:noProof/>
          <w:color w:val="000000"/>
        </w:rPr>
        <w:t xml:space="preserve"> consagrad</w:t>
      </w:r>
      <w:r w:rsidR="004B2AF0" w:rsidRPr="00471AEF">
        <w:rPr>
          <w:rFonts w:ascii="Century" w:eastAsia="Helvetica" w:hAnsi="Century"/>
          <w:noProof/>
          <w:color w:val="000000"/>
        </w:rPr>
        <w:t>o</w:t>
      </w:r>
      <w:r w:rsidRPr="00471AEF">
        <w:rPr>
          <w:rFonts w:ascii="Century" w:eastAsia="Helvetica" w:hAnsi="Century"/>
          <w:noProof/>
          <w:color w:val="000000"/>
        </w:rPr>
        <w:t>s pela opinião pública e crítica especializada de nossa região, gozando de excelente conceito e aceitação popular, para o evento pretendido por esta Administração.</w:t>
      </w:r>
    </w:p>
    <w:p w14:paraId="05A73392" w14:textId="4B0486F5" w:rsidR="009300CF" w:rsidRPr="00471AEF" w:rsidRDefault="009300CF" w:rsidP="003427B9">
      <w:pPr>
        <w:spacing w:line="276" w:lineRule="auto"/>
        <w:ind w:firstLine="1134"/>
        <w:jc w:val="both"/>
        <w:rPr>
          <w:rFonts w:ascii="Century" w:eastAsia="Helvetica" w:hAnsi="Century"/>
          <w:noProof/>
          <w:color w:val="000000"/>
        </w:rPr>
      </w:pPr>
      <w:r w:rsidRPr="00471AEF">
        <w:rPr>
          <w:rFonts w:ascii="Century" w:eastAsia="Helvetica" w:hAnsi="Century"/>
          <w:noProof/>
          <w:color w:val="000000"/>
        </w:rPr>
        <w:t xml:space="preserve">Não paira, nehuma dúvida que a </w:t>
      </w:r>
      <w:r w:rsidR="00D16565">
        <w:rPr>
          <w:rFonts w:ascii="Century" w:eastAsia="Helvetica" w:hAnsi="Century"/>
          <w:noProof/>
          <w:color w:val="000000"/>
        </w:rPr>
        <w:t>WDE SHOW E EVENTOS LTDA</w:t>
      </w:r>
      <w:r w:rsidRPr="00471AEF">
        <w:rPr>
          <w:rFonts w:ascii="Century" w:eastAsia="Helvetica" w:hAnsi="Century"/>
          <w:noProof/>
          <w:color w:val="000000"/>
        </w:rPr>
        <w:t xml:space="preserve">, possui reputação, experiência e conhecimento compatíveis com a dimensão do evento que se propõe a Administração municipal realizar aos munícipes de </w:t>
      </w:r>
      <w:r w:rsidR="00F036B1">
        <w:rPr>
          <w:rFonts w:ascii="Century" w:eastAsia="Helvetica" w:hAnsi="Century"/>
          <w:noProof/>
          <w:color w:val="000000"/>
        </w:rPr>
        <w:t>Simão Dias</w:t>
      </w:r>
      <w:r w:rsidRPr="00471AEF">
        <w:rPr>
          <w:rFonts w:ascii="Century" w:eastAsia="Helvetica" w:hAnsi="Century"/>
          <w:noProof/>
          <w:color w:val="000000"/>
        </w:rPr>
        <w:t xml:space="preserve"> e região, para a celebração das festividade </w:t>
      </w:r>
      <w:r w:rsidR="008E68C0">
        <w:rPr>
          <w:rFonts w:ascii="Century" w:eastAsia="Helvetica" w:hAnsi="Century"/>
          <w:noProof/>
          <w:color w:val="000000"/>
        </w:rPr>
        <w:t xml:space="preserve">do </w:t>
      </w:r>
      <w:r w:rsidR="00F8369A">
        <w:rPr>
          <w:rFonts w:ascii="Century" w:eastAsia="Helvetica" w:hAnsi="Century"/>
          <w:noProof/>
          <w:color w:val="000000"/>
        </w:rPr>
        <w:t>FESTIVAL DA GENTE</w:t>
      </w:r>
      <w:r w:rsidRPr="00471AEF">
        <w:rPr>
          <w:rFonts w:ascii="Century" w:eastAsia="Helvetica" w:hAnsi="Century"/>
          <w:noProof/>
          <w:color w:val="000000"/>
        </w:rPr>
        <w:t>.</w:t>
      </w:r>
    </w:p>
    <w:p w14:paraId="7A72185D" w14:textId="25D23E23" w:rsidR="004B2AF0" w:rsidRPr="00471AEF" w:rsidRDefault="004B2AF0" w:rsidP="003427B9">
      <w:pPr>
        <w:spacing w:line="276" w:lineRule="auto"/>
        <w:ind w:firstLine="1134"/>
        <w:jc w:val="both"/>
        <w:rPr>
          <w:rFonts w:ascii="Century" w:eastAsia="Helvetica" w:hAnsi="Century"/>
          <w:noProof/>
          <w:color w:val="000000"/>
        </w:rPr>
      </w:pPr>
      <w:r w:rsidRPr="00471AEF">
        <w:rPr>
          <w:rFonts w:ascii="Century" w:eastAsia="Helvetica" w:hAnsi="Century"/>
          <w:noProof/>
          <w:color w:val="000000"/>
        </w:rPr>
        <w:t>Entendemos, também, ser suficiente a apresentação dos documentos anexados ao presente processo, para comprovar a representatividade da Banda</w:t>
      </w:r>
      <w:r w:rsidR="00B713B3">
        <w:rPr>
          <w:rFonts w:ascii="Century" w:eastAsia="Helvetica" w:hAnsi="Century"/>
          <w:noProof/>
          <w:color w:val="000000"/>
        </w:rPr>
        <w:t xml:space="preserve"> que pretendemos contratar</w:t>
      </w:r>
      <w:r w:rsidRPr="00471AEF">
        <w:rPr>
          <w:rFonts w:ascii="Century" w:eastAsia="Helvetica" w:hAnsi="Century"/>
          <w:noProof/>
          <w:color w:val="000000"/>
        </w:rPr>
        <w:t xml:space="preserve"> por meio da </w:t>
      </w:r>
      <w:r w:rsidR="00D16565">
        <w:rPr>
          <w:rFonts w:ascii="Century" w:eastAsia="Helvetica" w:hAnsi="Century"/>
          <w:noProof/>
          <w:color w:val="000000"/>
        </w:rPr>
        <w:t>WDE SHOW E EVENTOS LTDA</w:t>
      </w:r>
      <w:r w:rsidRPr="00471AEF">
        <w:rPr>
          <w:rFonts w:ascii="Century" w:eastAsia="Helvetica" w:hAnsi="Century"/>
          <w:noProof/>
          <w:color w:val="000000"/>
        </w:rPr>
        <w:t>, atendendo ao disposto no dispositivo legal onde se fundamenta a contratação de profissional de qualquer setor artístico, a saber, o inciso III do Art. 25 da Lei 8.666/93.</w:t>
      </w:r>
    </w:p>
    <w:p w14:paraId="061DAE0F" w14:textId="77777777" w:rsidR="009300CF" w:rsidRPr="00471AEF" w:rsidRDefault="009300CF" w:rsidP="003427B9">
      <w:pPr>
        <w:spacing w:line="276" w:lineRule="auto"/>
        <w:ind w:firstLine="1134"/>
        <w:jc w:val="both"/>
        <w:rPr>
          <w:rFonts w:ascii="Century" w:hAnsi="Century"/>
          <w:noProof/>
          <w:lang w:eastAsia="pt-BR"/>
        </w:rPr>
      </w:pPr>
      <w:r w:rsidRPr="00471AEF">
        <w:rPr>
          <w:rFonts w:ascii="Century" w:eastAsia="Helvetica" w:hAnsi="Century"/>
          <w:noProof/>
          <w:color w:val="000000"/>
        </w:rPr>
        <w:t xml:space="preserve">Assim sendo, uma vez justificada a escolha desta Secretaria, para a contratação direta, submetemos, o processo ao Senhor Prefeito Municipal para </w:t>
      </w:r>
      <w:r w:rsidRPr="00471AEF">
        <w:rPr>
          <w:rFonts w:ascii="Century" w:hAnsi="Century"/>
          <w:noProof/>
          <w:lang w:eastAsia="pt-BR"/>
        </w:rPr>
        <w:t>apreciação e emissão de ratificação.</w:t>
      </w:r>
    </w:p>
    <w:p w14:paraId="332DBCAA" w14:textId="0CAC3C5D" w:rsidR="009300CF" w:rsidRPr="00471AEF" w:rsidRDefault="00F036B1" w:rsidP="009300CF">
      <w:pPr>
        <w:spacing w:after="200" w:line="276" w:lineRule="auto"/>
        <w:jc w:val="center"/>
        <w:rPr>
          <w:rFonts w:ascii="Century" w:eastAsia="Helvetica" w:hAnsi="Century"/>
          <w:noProof/>
          <w:color w:val="000000"/>
        </w:rPr>
      </w:pPr>
      <w:r>
        <w:rPr>
          <w:rFonts w:ascii="Century" w:eastAsia="Helvetica" w:hAnsi="Century"/>
          <w:noProof/>
          <w:color w:val="000000"/>
        </w:rPr>
        <w:t>Simão Dias</w:t>
      </w:r>
      <w:r w:rsidR="009300CF" w:rsidRPr="00471AEF">
        <w:rPr>
          <w:rFonts w:ascii="Century" w:eastAsia="Helvetica" w:hAnsi="Century"/>
          <w:noProof/>
          <w:color w:val="000000"/>
        </w:rPr>
        <w:t xml:space="preserve"> – </w:t>
      </w:r>
      <w:r w:rsidR="00392496">
        <w:rPr>
          <w:rFonts w:ascii="Century" w:eastAsia="Helvetica" w:hAnsi="Century"/>
          <w:noProof/>
          <w:color w:val="000000"/>
        </w:rPr>
        <w:t>SE</w:t>
      </w:r>
      <w:r w:rsidR="009300CF" w:rsidRPr="00471AEF">
        <w:rPr>
          <w:rFonts w:ascii="Century" w:eastAsia="Helvetica" w:hAnsi="Century"/>
          <w:noProof/>
          <w:color w:val="000000"/>
        </w:rPr>
        <w:t xml:space="preserve">, </w:t>
      </w:r>
      <w:r w:rsidR="00F13676">
        <w:rPr>
          <w:rFonts w:ascii="Century" w:eastAsia="Helvetica" w:hAnsi="Century"/>
          <w:noProof/>
          <w:color w:val="000000"/>
        </w:rPr>
        <w:t>2</w:t>
      </w:r>
      <w:r w:rsidR="00F40E0F">
        <w:rPr>
          <w:rFonts w:ascii="Century" w:eastAsia="Helvetica" w:hAnsi="Century"/>
          <w:noProof/>
          <w:color w:val="000000"/>
        </w:rPr>
        <w:t>2</w:t>
      </w:r>
      <w:r w:rsidR="00F13676">
        <w:rPr>
          <w:rFonts w:ascii="Century" w:eastAsia="Helvetica" w:hAnsi="Century"/>
          <w:noProof/>
          <w:color w:val="000000"/>
        </w:rPr>
        <w:t xml:space="preserve"> de </w:t>
      </w:r>
      <w:r w:rsidR="00166E76">
        <w:rPr>
          <w:rFonts w:ascii="Century" w:eastAsia="Helvetica" w:hAnsi="Century"/>
          <w:noProof/>
          <w:color w:val="000000"/>
        </w:rPr>
        <w:t>julho</w:t>
      </w:r>
      <w:r w:rsidR="00F13676">
        <w:rPr>
          <w:rFonts w:ascii="Century" w:eastAsia="Helvetica" w:hAnsi="Century"/>
          <w:noProof/>
          <w:color w:val="000000"/>
        </w:rPr>
        <w:t xml:space="preserve"> de </w:t>
      </w:r>
      <w:r w:rsidR="00B83FC3">
        <w:rPr>
          <w:rFonts w:ascii="Century" w:eastAsia="Helvetica" w:hAnsi="Century"/>
          <w:noProof/>
          <w:color w:val="000000"/>
        </w:rPr>
        <w:t>2021</w:t>
      </w:r>
      <w:r w:rsidR="009300CF" w:rsidRPr="00471AEF">
        <w:rPr>
          <w:rFonts w:ascii="Century" w:eastAsia="Helvetica" w:hAnsi="Century"/>
          <w:noProof/>
          <w:color w:val="000000"/>
        </w:rPr>
        <w:t>.</w:t>
      </w:r>
    </w:p>
    <w:p w14:paraId="5C256423" w14:textId="6C1C9393" w:rsidR="00CA0960" w:rsidRPr="00471AEF" w:rsidRDefault="00D16565" w:rsidP="00CA0960">
      <w:pPr>
        <w:jc w:val="center"/>
        <w:outlineLvl w:val="0"/>
        <w:rPr>
          <w:rFonts w:ascii="Century" w:eastAsia="ヒラギノ角ゴ Pro W3" w:hAnsi="Century"/>
          <w:b/>
          <w:noProof/>
          <w:color w:val="000000"/>
          <w:sz w:val="22"/>
        </w:rPr>
      </w:pPr>
      <w:r>
        <w:rPr>
          <w:rFonts w:ascii="Century" w:eastAsia="Helvetica" w:hAnsi="Century"/>
          <w:b/>
          <w:noProof/>
          <w:color w:val="FF0000"/>
          <w:sz w:val="22"/>
        </w:rPr>
        <w:t>EDUARDO SOARES RIBEIRO</w:t>
      </w:r>
    </w:p>
    <w:p w14:paraId="217F71A7" w14:textId="16448E35" w:rsidR="009300CF" w:rsidRPr="00471AEF" w:rsidRDefault="00C571A7" w:rsidP="00CA0960">
      <w:pPr>
        <w:spacing w:after="200" w:line="276" w:lineRule="auto"/>
        <w:jc w:val="center"/>
        <w:rPr>
          <w:rFonts w:ascii="Century" w:hAnsi="Century" w:cs="Arial"/>
        </w:rPr>
      </w:pPr>
      <w:r>
        <w:rPr>
          <w:rFonts w:ascii="Century" w:eastAsia="Helvetica" w:hAnsi="Century"/>
          <w:noProof/>
          <w:color w:val="FF0000"/>
          <w:sz w:val="22"/>
        </w:rPr>
        <w:t>Secretário Municipal de Esporte,  Lazer e Turismo</w:t>
      </w:r>
    </w:p>
    <w:p w14:paraId="44ABBEEE" w14:textId="30657E42" w:rsidR="004B2AF0" w:rsidRPr="00471AEF" w:rsidRDefault="004B2AF0" w:rsidP="008A0E06">
      <w:pPr>
        <w:spacing w:after="200" w:line="276" w:lineRule="auto"/>
        <w:rPr>
          <w:rFonts w:ascii="Century" w:hAnsi="Century" w:cs="Arial"/>
        </w:rPr>
      </w:pPr>
      <w:r w:rsidRPr="00471AEF">
        <w:rPr>
          <w:rFonts w:ascii="Century" w:hAnsi="Century" w:cs="Arial"/>
        </w:rPr>
        <w:lastRenderedPageBreak/>
        <w:br w:type="page"/>
      </w:r>
    </w:p>
    <w:p w14:paraId="38F6D11C" w14:textId="77777777" w:rsidR="0006363E" w:rsidRDefault="0006363E" w:rsidP="008A0E06">
      <w:pPr>
        <w:spacing w:after="200" w:line="276" w:lineRule="auto"/>
        <w:rPr>
          <w:rFonts w:ascii="Century" w:hAnsi="Century" w:cs="Arial"/>
        </w:rPr>
      </w:pPr>
    </w:p>
    <w:p w14:paraId="0BC8982A" w14:textId="77777777" w:rsidR="00DD6AF0" w:rsidRPr="00471AEF" w:rsidRDefault="00DD6AF0" w:rsidP="008A0E06">
      <w:pPr>
        <w:spacing w:after="200" w:line="276" w:lineRule="auto"/>
        <w:rPr>
          <w:rFonts w:ascii="Century" w:hAnsi="Century" w:cs="Arial"/>
        </w:rPr>
      </w:pPr>
      <w:r w:rsidRPr="00471AEF">
        <w:rPr>
          <w:rFonts w:ascii="Century" w:hAnsi="Century" w:cs="Arial"/>
        </w:rPr>
        <w:t>À</w:t>
      </w:r>
    </w:p>
    <w:p w14:paraId="298245B9" w14:textId="77777777" w:rsidR="00DD6AF0" w:rsidRPr="00471AEF" w:rsidRDefault="00DD6AF0" w:rsidP="00DD6AF0">
      <w:pPr>
        <w:pStyle w:val="Cabealho"/>
        <w:jc w:val="both"/>
        <w:rPr>
          <w:rFonts w:ascii="Century" w:hAnsi="Century" w:cs="Arial"/>
          <w:sz w:val="24"/>
          <w:szCs w:val="24"/>
        </w:rPr>
      </w:pPr>
      <w:r w:rsidRPr="00471AEF">
        <w:rPr>
          <w:rFonts w:ascii="Century" w:hAnsi="Century" w:cs="Arial"/>
          <w:sz w:val="24"/>
          <w:szCs w:val="24"/>
        </w:rPr>
        <w:t>ASSESSORIA JURÍDICA DO MUNICÍPIO</w:t>
      </w:r>
    </w:p>
    <w:p w14:paraId="05B9821C" w14:textId="77777777" w:rsidR="00DD6AF0" w:rsidRPr="00471AEF" w:rsidRDefault="00DD6AF0" w:rsidP="00DD6AF0">
      <w:pPr>
        <w:pStyle w:val="Cabealho"/>
        <w:jc w:val="both"/>
        <w:rPr>
          <w:rFonts w:ascii="Century" w:hAnsi="Century" w:cs="Arial"/>
          <w:sz w:val="24"/>
          <w:szCs w:val="24"/>
        </w:rPr>
      </w:pPr>
    </w:p>
    <w:p w14:paraId="38C10C9E" w14:textId="77777777" w:rsidR="00DD6AF0" w:rsidRPr="00471AEF" w:rsidRDefault="00DD6AF0" w:rsidP="00DD6AF0">
      <w:pPr>
        <w:pStyle w:val="Cabealho"/>
        <w:jc w:val="both"/>
        <w:rPr>
          <w:rFonts w:ascii="Century" w:hAnsi="Century" w:cs="Arial"/>
          <w:sz w:val="24"/>
          <w:szCs w:val="24"/>
        </w:rPr>
      </w:pPr>
    </w:p>
    <w:p w14:paraId="610DD5D3" w14:textId="77777777" w:rsidR="00DD6AF0" w:rsidRPr="00471AEF" w:rsidRDefault="00DD6AF0" w:rsidP="00DD6AF0">
      <w:pPr>
        <w:pStyle w:val="Cabealho"/>
        <w:jc w:val="both"/>
        <w:rPr>
          <w:rFonts w:ascii="Century" w:hAnsi="Century" w:cs="Arial"/>
          <w:sz w:val="24"/>
          <w:szCs w:val="24"/>
        </w:rPr>
      </w:pPr>
    </w:p>
    <w:p w14:paraId="6AD0E3FB" w14:textId="77777777" w:rsidR="00DD6AF0" w:rsidRPr="00471AEF" w:rsidRDefault="00DD6AF0" w:rsidP="00DD6AF0">
      <w:pPr>
        <w:pStyle w:val="Cabealho"/>
        <w:jc w:val="both"/>
        <w:rPr>
          <w:rFonts w:ascii="Century" w:hAnsi="Century" w:cs="Arial"/>
          <w:sz w:val="24"/>
          <w:szCs w:val="24"/>
        </w:rPr>
      </w:pPr>
    </w:p>
    <w:p w14:paraId="6AC6F656" w14:textId="77777777" w:rsidR="00DD6AF0" w:rsidRPr="00471AEF" w:rsidRDefault="00DD6AF0" w:rsidP="00DD6AF0">
      <w:pPr>
        <w:pStyle w:val="Cabealho"/>
        <w:ind w:firstLine="1701"/>
        <w:jc w:val="both"/>
        <w:rPr>
          <w:rFonts w:ascii="Century" w:hAnsi="Century" w:cs="Arial"/>
          <w:sz w:val="24"/>
          <w:szCs w:val="24"/>
        </w:rPr>
      </w:pPr>
      <w:r w:rsidRPr="00471AEF">
        <w:rPr>
          <w:rFonts w:ascii="Century" w:hAnsi="Century" w:cs="Arial"/>
          <w:sz w:val="24"/>
          <w:szCs w:val="24"/>
        </w:rPr>
        <w:t>Prezados Senhores,</w:t>
      </w:r>
    </w:p>
    <w:p w14:paraId="6DE53FA5" w14:textId="77777777" w:rsidR="00DD6AF0" w:rsidRPr="00471AEF" w:rsidRDefault="00DD6AF0" w:rsidP="00DD6AF0">
      <w:pPr>
        <w:pStyle w:val="Cabealho"/>
        <w:ind w:firstLine="1701"/>
        <w:jc w:val="both"/>
        <w:rPr>
          <w:rFonts w:ascii="Century" w:hAnsi="Century" w:cs="Arial"/>
          <w:sz w:val="24"/>
          <w:szCs w:val="24"/>
        </w:rPr>
      </w:pPr>
    </w:p>
    <w:p w14:paraId="0EC78745" w14:textId="1F6EE765" w:rsidR="00DD6AF0" w:rsidRPr="00471AEF" w:rsidRDefault="00DD6AF0" w:rsidP="00DD6AF0">
      <w:pPr>
        <w:pStyle w:val="Recuodecorpodetexto2"/>
        <w:spacing w:line="280" w:lineRule="exact"/>
        <w:ind w:left="0" w:firstLine="1701"/>
        <w:jc w:val="both"/>
        <w:rPr>
          <w:rFonts w:ascii="Century" w:hAnsi="Century" w:cs="Arial"/>
          <w:szCs w:val="24"/>
        </w:rPr>
      </w:pPr>
      <w:r w:rsidRPr="00471AEF">
        <w:rPr>
          <w:rFonts w:ascii="Century" w:hAnsi="Century"/>
          <w:szCs w:val="24"/>
        </w:rPr>
        <w:t>Encaminhamos em anexo, para Vossa Senhoria, a Requisição com autorização do senhor Prefeito para abertura de processo de</w:t>
      </w:r>
      <w:r w:rsidR="00F0383C" w:rsidRPr="00471AEF">
        <w:rPr>
          <w:rFonts w:ascii="Century" w:hAnsi="Century"/>
          <w:szCs w:val="24"/>
        </w:rPr>
        <w:t xml:space="preserve"> inexigibilidade sob o nº. </w:t>
      </w:r>
      <w:r w:rsidR="000B04E7">
        <w:rPr>
          <w:rFonts w:ascii="Century" w:hAnsi="Century"/>
          <w:color w:val="FF0000"/>
          <w:szCs w:val="24"/>
        </w:rPr>
        <w:t>01</w:t>
      </w:r>
      <w:r w:rsidR="00F40E0F">
        <w:rPr>
          <w:rFonts w:ascii="Century" w:hAnsi="Century"/>
          <w:color w:val="FF0000"/>
          <w:szCs w:val="24"/>
        </w:rPr>
        <w:t>1</w:t>
      </w:r>
      <w:r w:rsidR="000B04E7">
        <w:rPr>
          <w:rFonts w:ascii="Century" w:hAnsi="Century"/>
          <w:color w:val="FF0000"/>
          <w:szCs w:val="24"/>
        </w:rPr>
        <w:t>/</w:t>
      </w:r>
      <w:r w:rsidR="00B83FC3">
        <w:rPr>
          <w:rFonts w:ascii="Century" w:hAnsi="Century"/>
          <w:color w:val="FF0000"/>
          <w:szCs w:val="24"/>
        </w:rPr>
        <w:t>2021</w:t>
      </w:r>
      <w:r w:rsidR="00F40E0F">
        <w:rPr>
          <w:rFonts w:ascii="Century" w:hAnsi="Century"/>
          <w:color w:val="FF0000"/>
          <w:szCs w:val="24"/>
        </w:rPr>
        <w:t>/PMSD</w:t>
      </w:r>
      <w:r w:rsidR="00F0383C" w:rsidRPr="00471AEF">
        <w:rPr>
          <w:rFonts w:ascii="Century" w:hAnsi="Century"/>
          <w:szCs w:val="24"/>
        </w:rPr>
        <w:t xml:space="preserve">, com vista a </w:t>
      </w:r>
      <w:r w:rsidR="00043768">
        <w:rPr>
          <w:rFonts w:ascii="Century" w:eastAsia="Helvetica" w:hAnsi="Century"/>
          <w:noProof/>
          <w:color w:val="FF0000"/>
          <w:sz w:val="22"/>
        </w:rPr>
        <w:t>CONTRATAÇÃO DE SHOW ARTÍSTICO PARA APRSENTAÇÃO EM LIVE COM O CANTOR “WELITON GORDINHO”, QUE SE REALIZARÁ NO DIA 25 DE JULHO DO CORRENTE ANO, EM VITURDE DA REALIZAÇÃO DO FESTIVAL DA GENTE, DA CIDADE DE SIMÃO DIAS</w:t>
      </w:r>
      <w:r w:rsidR="00392496">
        <w:rPr>
          <w:rFonts w:ascii="Century" w:eastAsia="Helvetica" w:hAnsi="Century"/>
          <w:noProof/>
          <w:color w:val="000000"/>
          <w:sz w:val="22"/>
        </w:rPr>
        <w:t>,</w:t>
      </w:r>
      <w:r w:rsidRPr="00471AEF">
        <w:rPr>
          <w:rFonts w:ascii="Century" w:hAnsi="Century"/>
          <w:szCs w:val="24"/>
        </w:rPr>
        <w:t xml:space="preserve"> a fim de que esta Procuradoria manifeste-se emitindo Parecer Jurídico, quanto </w:t>
      </w:r>
      <w:r w:rsidR="00BA1D4E" w:rsidRPr="00471AEF">
        <w:rPr>
          <w:rFonts w:ascii="Century" w:hAnsi="Century"/>
          <w:szCs w:val="24"/>
        </w:rPr>
        <w:t>à</w:t>
      </w:r>
      <w:r w:rsidRPr="00471AEF">
        <w:rPr>
          <w:rFonts w:ascii="Century" w:hAnsi="Century"/>
          <w:szCs w:val="24"/>
        </w:rPr>
        <w:t xml:space="preserve"> interpretação legal para </w:t>
      </w:r>
      <w:r w:rsidR="00F0383C" w:rsidRPr="00471AEF">
        <w:rPr>
          <w:rFonts w:ascii="Century" w:hAnsi="Century"/>
          <w:szCs w:val="24"/>
        </w:rPr>
        <w:t>a contratação dos profissionais do meio artístico, com base no Art. 25, III, da Lei 8.666/93</w:t>
      </w:r>
      <w:r w:rsidRPr="00471AEF">
        <w:rPr>
          <w:rFonts w:ascii="Century" w:hAnsi="Century" w:cs="Arial"/>
          <w:szCs w:val="24"/>
        </w:rPr>
        <w:t>.</w:t>
      </w:r>
    </w:p>
    <w:p w14:paraId="179D0BF4" w14:textId="77777777" w:rsidR="00DD6AF0" w:rsidRPr="00471AEF" w:rsidRDefault="00DD6AF0" w:rsidP="00DD6AF0">
      <w:pPr>
        <w:pStyle w:val="Cabealho"/>
        <w:ind w:firstLine="1701"/>
        <w:jc w:val="both"/>
        <w:rPr>
          <w:rFonts w:ascii="Century" w:hAnsi="Century" w:cs="Arial"/>
          <w:sz w:val="24"/>
          <w:szCs w:val="24"/>
        </w:rPr>
      </w:pPr>
    </w:p>
    <w:p w14:paraId="7EE057B8" w14:textId="77777777" w:rsidR="00DD6AF0" w:rsidRPr="00471AEF" w:rsidRDefault="00DD6AF0" w:rsidP="00DD6AF0">
      <w:pPr>
        <w:pStyle w:val="Cabealho"/>
        <w:ind w:firstLine="1701"/>
        <w:jc w:val="both"/>
        <w:rPr>
          <w:rFonts w:ascii="Century" w:hAnsi="Century" w:cs="Arial"/>
          <w:sz w:val="24"/>
          <w:szCs w:val="24"/>
        </w:rPr>
      </w:pPr>
      <w:r w:rsidRPr="00471AEF">
        <w:rPr>
          <w:rFonts w:ascii="Century" w:hAnsi="Century" w:cs="Arial"/>
          <w:sz w:val="24"/>
          <w:szCs w:val="24"/>
        </w:rPr>
        <w:t xml:space="preserve">Após emissão de </w:t>
      </w:r>
      <w:r w:rsidRPr="00471AEF">
        <w:rPr>
          <w:rFonts w:ascii="Century" w:hAnsi="Century" w:cs="Arial"/>
          <w:b/>
          <w:sz w:val="24"/>
          <w:szCs w:val="24"/>
        </w:rPr>
        <w:t xml:space="preserve">Parecer Jurídico, </w:t>
      </w:r>
      <w:r w:rsidRPr="00471AEF">
        <w:rPr>
          <w:rFonts w:ascii="Century" w:hAnsi="Century" w:cs="Arial"/>
          <w:sz w:val="24"/>
          <w:szCs w:val="24"/>
        </w:rPr>
        <w:t>solicitamos que nos seja devolvido o presente processo para os procedimentos seguintes.</w:t>
      </w:r>
    </w:p>
    <w:p w14:paraId="7F922401" w14:textId="77777777" w:rsidR="00BA1D4E" w:rsidRPr="00471AEF" w:rsidRDefault="00BA1D4E" w:rsidP="00DD6AF0">
      <w:pPr>
        <w:pStyle w:val="Cabealho"/>
        <w:ind w:firstLine="1701"/>
        <w:jc w:val="both"/>
        <w:rPr>
          <w:rFonts w:ascii="Century" w:hAnsi="Century" w:cs="Arial"/>
          <w:sz w:val="24"/>
          <w:szCs w:val="24"/>
        </w:rPr>
      </w:pPr>
    </w:p>
    <w:p w14:paraId="247C2570" w14:textId="77777777" w:rsidR="00BA1D4E" w:rsidRPr="00471AEF" w:rsidRDefault="00BA1D4E" w:rsidP="00DD6AF0">
      <w:pPr>
        <w:pStyle w:val="Cabealho"/>
        <w:ind w:firstLine="1701"/>
        <w:jc w:val="both"/>
        <w:rPr>
          <w:rFonts w:ascii="Century" w:hAnsi="Century" w:cs="Arial"/>
          <w:sz w:val="24"/>
          <w:szCs w:val="24"/>
        </w:rPr>
      </w:pPr>
      <w:r w:rsidRPr="00471AEF">
        <w:rPr>
          <w:rFonts w:ascii="Century" w:hAnsi="Century" w:cs="Arial"/>
          <w:sz w:val="24"/>
          <w:szCs w:val="24"/>
        </w:rPr>
        <w:t xml:space="preserve">Informamos, também, que segue em anexo a minuta do </w:t>
      </w:r>
      <w:r w:rsidR="00F0383C" w:rsidRPr="00471AEF">
        <w:rPr>
          <w:rFonts w:ascii="Century" w:hAnsi="Century" w:cs="Arial"/>
          <w:sz w:val="24"/>
          <w:szCs w:val="24"/>
        </w:rPr>
        <w:t>Contrato</w:t>
      </w:r>
      <w:r w:rsidRPr="00471AEF">
        <w:rPr>
          <w:rFonts w:ascii="Century" w:hAnsi="Century" w:cs="Arial"/>
          <w:sz w:val="24"/>
          <w:szCs w:val="24"/>
        </w:rPr>
        <w:t>, para análise.</w:t>
      </w:r>
    </w:p>
    <w:p w14:paraId="49B502E4" w14:textId="77777777" w:rsidR="00DD6AF0" w:rsidRPr="00471AEF" w:rsidRDefault="00DD6AF0" w:rsidP="00DD6AF0">
      <w:pPr>
        <w:pStyle w:val="Cabealho"/>
        <w:ind w:firstLine="1701"/>
        <w:jc w:val="both"/>
        <w:rPr>
          <w:rFonts w:ascii="Century" w:hAnsi="Century" w:cs="Arial"/>
          <w:sz w:val="24"/>
          <w:szCs w:val="24"/>
        </w:rPr>
      </w:pPr>
    </w:p>
    <w:p w14:paraId="403CD06D" w14:textId="77777777" w:rsidR="00DD6AF0" w:rsidRPr="00471AEF" w:rsidRDefault="00DD6AF0" w:rsidP="00DD6AF0">
      <w:pPr>
        <w:pStyle w:val="Cabealho"/>
        <w:ind w:firstLine="1701"/>
        <w:jc w:val="both"/>
        <w:rPr>
          <w:rFonts w:ascii="Century" w:hAnsi="Century" w:cs="Arial"/>
          <w:sz w:val="24"/>
          <w:szCs w:val="24"/>
        </w:rPr>
      </w:pPr>
    </w:p>
    <w:p w14:paraId="7814B924" w14:textId="77777777" w:rsidR="00DD6AF0" w:rsidRPr="00471AEF" w:rsidRDefault="00DD6AF0" w:rsidP="00DD6AF0">
      <w:pPr>
        <w:pStyle w:val="Cabealho"/>
        <w:tabs>
          <w:tab w:val="clear" w:pos="4252"/>
          <w:tab w:val="left" w:pos="708"/>
          <w:tab w:val="left" w:pos="1416"/>
          <w:tab w:val="left" w:pos="2124"/>
          <w:tab w:val="center" w:pos="4253"/>
        </w:tabs>
        <w:ind w:firstLine="1701"/>
        <w:jc w:val="both"/>
        <w:rPr>
          <w:rFonts w:ascii="Century" w:hAnsi="Century" w:cs="Arial"/>
          <w:sz w:val="24"/>
          <w:szCs w:val="24"/>
        </w:rPr>
      </w:pPr>
      <w:r w:rsidRPr="00471AEF">
        <w:rPr>
          <w:rFonts w:ascii="Century" w:hAnsi="Century" w:cs="Arial"/>
          <w:sz w:val="24"/>
          <w:szCs w:val="24"/>
        </w:rPr>
        <w:t>Atenciosamente.</w:t>
      </w:r>
      <w:r w:rsidRPr="00471AEF">
        <w:rPr>
          <w:rFonts w:ascii="Century" w:hAnsi="Century" w:cs="Arial"/>
          <w:sz w:val="24"/>
          <w:szCs w:val="24"/>
        </w:rPr>
        <w:tab/>
      </w:r>
    </w:p>
    <w:p w14:paraId="4E0F8839" w14:textId="77777777" w:rsidR="00DD6AF0" w:rsidRPr="00471AEF" w:rsidRDefault="00DD6AF0" w:rsidP="00DD6AF0">
      <w:pPr>
        <w:pStyle w:val="Cabealho"/>
        <w:ind w:firstLine="1701"/>
        <w:jc w:val="both"/>
        <w:rPr>
          <w:rFonts w:ascii="Century" w:hAnsi="Century" w:cs="Arial"/>
          <w:sz w:val="24"/>
          <w:szCs w:val="24"/>
        </w:rPr>
      </w:pPr>
    </w:p>
    <w:p w14:paraId="44E9CD25" w14:textId="77777777" w:rsidR="00DD6AF0" w:rsidRPr="00471AEF" w:rsidRDefault="00DD6AF0" w:rsidP="00DD6AF0">
      <w:pPr>
        <w:pStyle w:val="Cabealho"/>
        <w:ind w:firstLine="1701"/>
        <w:jc w:val="both"/>
        <w:rPr>
          <w:rFonts w:ascii="Century" w:hAnsi="Century" w:cs="Arial"/>
          <w:sz w:val="24"/>
          <w:szCs w:val="24"/>
        </w:rPr>
      </w:pPr>
    </w:p>
    <w:p w14:paraId="586FE77F" w14:textId="77777777" w:rsidR="00DD6AF0" w:rsidRPr="00471AEF" w:rsidRDefault="00DD6AF0" w:rsidP="00DD6AF0">
      <w:pPr>
        <w:pStyle w:val="Cabealho"/>
        <w:ind w:firstLine="1701"/>
        <w:jc w:val="both"/>
        <w:rPr>
          <w:rFonts w:ascii="Century" w:hAnsi="Century" w:cs="Arial"/>
          <w:sz w:val="24"/>
          <w:szCs w:val="24"/>
        </w:rPr>
      </w:pPr>
    </w:p>
    <w:p w14:paraId="5810D1EB" w14:textId="526763CC" w:rsidR="00DD6AF0" w:rsidRPr="00471AEF" w:rsidRDefault="00F036B1" w:rsidP="00DD6AF0">
      <w:pPr>
        <w:pStyle w:val="Cabealho"/>
        <w:ind w:firstLine="1701"/>
        <w:jc w:val="both"/>
        <w:rPr>
          <w:rFonts w:ascii="Century" w:hAnsi="Century" w:cs="Arial"/>
          <w:sz w:val="24"/>
          <w:szCs w:val="24"/>
        </w:rPr>
      </w:pPr>
      <w:r>
        <w:rPr>
          <w:rFonts w:ascii="Century" w:hAnsi="Century" w:cs="Arial"/>
          <w:sz w:val="24"/>
          <w:szCs w:val="24"/>
        </w:rPr>
        <w:t>Simão Dias</w:t>
      </w:r>
      <w:r w:rsidR="00DD6AF0" w:rsidRPr="00471AEF">
        <w:rPr>
          <w:rFonts w:ascii="Century" w:hAnsi="Century" w:cs="Arial"/>
          <w:sz w:val="24"/>
          <w:szCs w:val="24"/>
        </w:rPr>
        <w:t xml:space="preserve"> – </w:t>
      </w:r>
      <w:r w:rsidR="005734FE">
        <w:rPr>
          <w:rFonts w:ascii="Century" w:hAnsi="Century" w:cs="Arial"/>
          <w:sz w:val="24"/>
          <w:szCs w:val="24"/>
        </w:rPr>
        <w:t>SE</w:t>
      </w:r>
      <w:r w:rsidR="00DD6AF0" w:rsidRPr="00471AEF">
        <w:rPr>
          <w:rFonts w:ascii="Century" w:hAnsi="Century" w:cs="Arial"/>
          <w:sz w:val="24"/>
          <w:szCs w:val="24"/>
        </w:rPr>
        <w:t xml:space="preserve">, </w:t>
      </w:r>
      <w:r w:rsidR="00F13676">
        <w:rPr>
          <w:rFonts w:ascii="Century" w:hAnsi="Century" w:cs="Arial"/>
          <w:sz w:val="24"/>
          <w:szCs w:val="24"/>
        </w:rPr>
        <w:t>2</w:t>
      </w:r>
      <w:r w:rsidR="00F40E0F">
        <w:rPr>
          <w:rFonts w:ascii="Century" w:hAnsi="Century" w:cs="Arial"/>
          <w:sz w:val="24"/>
          <w:szCs w:val="24"/>
        </w:rPr>
        <w:t>2</w:t>
      </w:r>
      <w:r w:rsidR="00F13676">
        <w:rPr>
          <w:rFonts w:ascii="Century" w:hAnsi="Century" w:cs="Arial"/>
          <w:sz w:val="24"/>
          <w:szCs w:val="24"/>
        </w:rPr>
        <w:t xml:space="preserve"> de </w:t>
      </w:r>
      <w:r w:rsidR="00166E76">
        <w:rPr>
          <w:rFonts w:ascii="Century" w:hAnsi="Century" w:cs="Arial"/>
          <w:sz w:val="24"/>
          <w:szCs w:val="24"/>
        </w:rPr>
        <w:t>julho</w:t>
      </w:r>
      <w:r w:rsidR="00F13676">
        <w:rPr>
          <w:rFonts w:ascii="Century" w:hAnsi="Century" w:cs="Arial"/>
          <w:sz w:val="24"/>
          <w:szCs w:val="24"/>
        </w:rPr>
        <w:t xml:space="preserve"> de </w:t>
      </w:r>
      <w:r w:rsidR="00B83FC3">
        <w:rPr>
          <w:rFonts w:ascii="Century" w:hAnsi="Century" w:cs="Arial"/>
          <w:sz w:val="24"/>
          <w:szCs w:val="24"/>
        </w:rPr>
        <w:t>2021</w:t>
      </w:r>
      <w:r w:rsidR="00DD6AF0" w:rsidRPr="00471AEF">
        <w:rPr>
          <w:rFonts w:ascii="Century" w:hAnsi="Century" w:cs="Arial"/>
          <w:sz w:val="24"/>
          <w:szCs w:val="24"/>
        </w:rPr>
        <w:t>.</w:t>
      </w:r>
    </w:p>
    <w:p w14:paraId="18521BF6" w14:textId="77777777" w:rsidR="00DD6AF0" w:rsidRPr="00471AEF" w:rsidRDefault="00DD6AF0" w:rsidP="00DD6AF0">
      <w:pPr>
        <w:pStyle w:val="Cabealho"/>
        <w:jc w:val="both"/>
        <w:rPr>
          <w:rFonts w:ascii="Century" w:hAnsi="Century" w:cs="Arial"/>
          <w:sz w:val="24"/>
          <w:szCs w:val="24"/>
        </w:rPr>
      </w:pPr>
    </w:p>
    <w:p w14:paraId="21075BF3" w14:textId="77777777" w:rsidR="00DD6AF0" w:rsidRPr="00471AEF" w:rsidRDefault="00DD6AF0" w:rsidP="00DD6AF0">
      <w:pPr>
        <w:pStyle w:val="Cabealho"/>
        <w:jc w:val="both"/>
        <w:rPr>
          <w:rFonts w:ascii="Century" w:hAnsi="Century" w:cs="Arial"/>
          <w:sz w:val="24"/>
          <w:szCs w:val="24"/>
        </w:rPr>
      </w:pPr>
    </w:p>
    <w:p w14:paraId="31BA9047" w14:textId="77777777" w:rsidR="00DD6AF0" w:rsidRPr="00471AEF" w:rsidRDefault="00DD6AF0" w:rsidP="000A1948">
      <w:pPr>
        <w:pStyle w:val="Cabealho"/>
        <w:rPr>
          <w:rFonts w:ascii="Century" w:hAnsi="Century" w:cs="Arial"/>
          <w:b/>
          <w:sz w:val="24"/>
          <w:szCs w:val="24"/>
        </w:rPr>
      </w:pPr>
    </w:p>
    <w:p w14:paraId="5D3DB6DA" w14:textId="52457D66" w:rsidR="00CA0960" w:rsidRPr="00471AEF" w:rsidRDefault="00D16565" w:rsidP="00CA0960">
      <w:pPr>
        <w:jc w:val="center"/>
        <w:outlineLvl w:val="0"/>
        <w:rPr>
          <w:rFonts w:ascii="Century" w:eastAsia="ヒラギノ角ゴ Pro W3" w:hAnsi="Century"/>
          <w:b/>
          <w:noProof/>
          <w:color w:val="000000"/>
          <w:sz w:val="22"/>
        </w:rPr>
      </w:pPr>
      <w:r>
        <w:rPr>
          <w:rFonts w:ascii="Century" w:eastAsia="Helvetica" w:hAnsi="Century"/>
          <w:b/>
          <w:noProof/>
          <w:color w:val="FF0000"/>
          <w:sz w:val="22"/>
        </w:rPr>
        <w:t>EDUARDO SOARES RIBEIRO</w:t>
      </w:r>
    </w:p>
    <w:p w14:paraId="239CB8D7" w14:textId="0FC625C9" w:rsidR="00BA1D4E" w:rsidRPr="00471AEF" w:rsidRDefault="00C571A7" w:rsidP="00CA0960">
      <w:pPr>
        <w:spacing w:after="200" w:line="276" w:lineRule="auto"/>
        <w:jc w:val="center"/>
        <w:rPr>
          <w:rFonts w:ascii="Century" w:eastAsia="Hiragino Kaku Gothic ProN" w:hAnsi="Century"/>
          <w:noProof/>
        </w:rPr>
      </w:pPr>
      <w:r>
        <w:rPr>
          <w:rFonts w:ascii="Century" w:eastAsia="Helvetica" w:hAnsi="Century"/>
          <w:noProof/>
          <w:color w:val="FF0000"/>
          <w:sz w:val="22"/>
        </w:rPr>
        <w:t>Secretário Municipal de Esporte,  Lazer e Turismo</w:t>
      </w:r>
      <w:r w:rsidR="00BA1D4E" w:rsidRPr="00471AEF">
        <w:rPr>
          <w:rFonts w:ascii="Century" w:eastAsia="Hiragino Kaku Gothic ProN" w:hAnsi="Century"/>
          <w:noProof/>
        </w:rPr>
        <w:br w:type="page"/>
      </w:r>
    </w:p>
    <w:p w14:paraId="4E6BDC4F" w14:textId="77777777" w:rsidR="00FF2BF4" w:rsidRPr="00471AEF" w:rsidRDefault="00FF2BF4" w:rsidP="002006ED">
      <w:pPr>
        <w:pStyle w:val="NormalWeb"/>
        <w:spacing w:before="0" w:beforeAutospacing="0" w:after="0" w:afterAutospacing="0"/>
        <w:jc w:val="center"/>
        <w:rPr>
          <w:rFonts w:ascii="Century" w:hAnsi="Century"/>
          <w:b/>
          <w:bCs/>
          <w:color w:val="000000"/>
        </w:rPr>
      </w:pPr>
      <w:r w:rsidRPr="00471AEF">
        <w:rPr>
          <w:rFonts w:ascii="Century" w:hAnsi="Century"/>
          <w:b/>
          <w:bCs/>
          <w:color w:val="000000"/>
        </w:rPr>
        <w:lastRenderedPageBreak/>
        <w:t>MINUTA DO CONTRATO</w:t>
      </w:r>
    </w:p>
    <w:p w14:paraId="1AEF9220" w14:textId="2923E5FC" w:rsidR="00C86820" w:rsidRPr="00471AEF" w:rsidRDefault="00C86820" w:rsidP="00C86820">
      <w:pPr>
        <w:pStyle w:val="NormalWeb"/>
        <w:spacing w:before="0" w:beforeAutospacing="0" w:after="0" w:afterAutospacing="0"/>
        <w:jc w:val="center"/>
        <w:rPr>
          <w:rFonts w:ascii="Century" w:hAnsi="Century"/>
          <w:b/>
          <w:bCs/>
          <w:color w:val="000000"/>
        </w:rPr>
      </w:pPr>
      <w:r w:rsidRPr="00471AEF">
        <w:rPr>
          <w:rFonts w:ascii="Century" w:hAnsi="Century"/>
          <w:b/>
          <w:bCs/>
          <w:color w:val="000000"/>
        </w:rPr>
        <w:t xml:space="preserve">INEXIGIBILIDADE </w:t>
      </w:r>
      <w:r w:rsidR="000B04E7">
        <w:rPr>
          <w:rFonts w:ascii="Century" w:hAnsi="Century"/>
          <w:b/>
          <w:bCs/>
          <w:color w:val="000000"/>
        </w:rPr>
        <w:t>01</w:t>
      </w:r>
      <w:r w:rsidR="00F40E0F">
        <w:rPr>
          <w:rFonts w:ascii="Century" w:hAnsi="Century"/>
          <w:b/>
          <w:bCs/>
          <w:color w:val="000000"/>
        </w:rPr>
        <w:t>1</w:t>
      </w:r>
      <w:r w:rsidR="000B04E7">
        <w:rPr>
          <w:rFonts w:ascii="Century" w:hAnsi="Century"/>
          <w:b/>
          <w:bCs/>
          <w:color w:val="000000"/>
        </w:rPr>
        <w:t>/</w:t>
      </w:r>
      <w:r w:rsidR="00B83FC3">
        <w:rPr>
          <w:rFonts w:ascii="Century" w:hAnsi="Century"/>
          <w:b/>
          <w:bCs/>
          <w:color w:val="000000"/>
        </w:rPr>
        <w:t>2021</w:t>
      </w:r>
    </w:p>
    <w:p w14:paraId="73C59DC7" w14:textId="77777777" w:rsidR="00C86820" w:rsidRPr="00471AEF" w:rsidRDefault="00C86820" w:rsidP="002006ED">
      <w:pPr>
        <w:pStyle w:val="NormalWeb"/>
        <w:spacing w:before="0" w:beforeAutospacing="0" w:after="0" w:afterAutospacing="0"/>
        <w:jc w:val="center"/>
        <w:rPr>
          <w:rFonts w:ascii="Century" w:hAnsi="Century"/>
          <w:b/>
          <w:bCs/>
          <w:color w:val="000000"/>
        </w:rPr>
      </w:pPr>
    </w:p>
    <w:p w14:paraId="7F42D86B" w14:textId="77777777" w:rsidR="002006ED" w:rsidRPr="00471AEF" w:rsidRDefault="002006ED" w:rsidP="002006ED">
      <w:pPr>
        <w:pStyle w:val="NormalWeb"/>
        <w:spacing w:before="0" w:beforeAutospacing="0" w:after="0" w:afterAutospacing="0"/>
        <w:jc w:val="center"/>
        <w:rPr>
          <w:rFonts w:ascii="Century" w:hAnsi="Century"/>
          <w:b/>
          <w:bCs/>
          <w:color w:val="000000"/>
        </w:rPr>
      </w:pPr>
    </w:p>
    <w:p w14:paraId="42758E43" w14:textId="35CC0825" w:rsidR="00FF2BF4" w:rsidRPr="00471AEF" w:rsidRDefault="00FF2BF4" w:rsidP="002006ED">
      <w:pPr>
        <w:pStyle w:val="NormalWeb"/>
        <w:spacing w:before="0" w:beforeAutospacing="0" w:after="0" w:afterAutospacing="0"/>
        <w:ind w:left="4962"/>
        <w:jc w:val="both"/>
        <w:rPr>
          <w:rFonts w:ascii="Century" w:hAnsi="Century"/>
          <w:bCs/>
          <w:color w:val="000000"/>
        </w:rPr>
      </w:pPr>
      <w:r w:rsidRPr="00471AEF">
        <w:rPr>
          <w:rFonts w:ascii="Century" w:hAnsi="Century"/>
          <w:bCs/>
          <w:color w:val="000000"/>
        </w:rPr>
        <w:t xml:space="preserve">CONTRATO QUE ENTRE SI CELEBRAM O MUNICÍPIO DE </w:t>
      </w:r>
      <w:r w:rsidR="00F036B1">
        <w:rPr>
          <w:rFonts w:ascii="Century" w:hAnsi="Century"/>
          <w:bCs/>
          <w:color w:val="000000"/>
        </w:rPr>
        <w:t>SIMÃO DIAS</w:t>
      </w:r>
      <w:r w:rsidRPr="00471AEF">
        <w:rPr>
          <w:rFonts w:ascii="Century" w:hAnsi="Century"/>
          <w:bCs/>
          <w:color w:val="000000"/>
        </w:rPr>
        <w:t xml:space="preserve"> E A XXXXXX</w:t>
      </w:r>
      <w:r w:rsidRPr="00471AEF">
        <w:rPr>
          <w:rFonts w:ascii="Century" w:hAnsi="Century"/>
          <w:b/>
          <w:bCs/>
          <w:color w:val="000000"/>
        </w:rPr>
        <w:t>XXXXXX</w:t>
      </w:r>
      <w:r w:rsidR="003427B9">
        <w:rPr>
          <w:rFonts w:ascii="Century" w:hAnsi="Century"/>
          <w:b/>
          <w:bCs/>
          <w:color w:val="000000"/>
        </w:rPr>
        <w:t>X</w:t>
      </w:r>
      <w:r w:rsidRPr="00471AEF">
        <w:rPr>
          <w:rFonts w:ascii="Century" w:hAnsi="Century"/>
          <w:b/>
          <w:bCs/>
          <w:color w:val="000000"/>
        </w:rPr>
        <w:t>XXXXXX</w:t>
      </w:r>
      <w:r w:rsidR="003427B9">
        <w:rPr>
          <w:rFonts w:ascii="Century" w:hAnsi="Century"/>
          <w:b/>
          <w:bCs/>
          <w:color w:val="000000"/>
        </w:rPr>
        <w:t>XXX</w:t>
      </w:r>
      <w:r w:rsidRPr="00471AEF">
        <w:rPr>
          <w:rFonts w:ascii="Century" w:hAnsi="Century"/>
          <w:b/>
          <w:bCs/>
          <w:color w:val="000000"/>
        </w:rPr>
        <w:t>XXXXXXX</w:t>
      </w:r>
      <w:r w:rsidRPr="00471AEF">
        <w:rPr>
          <w:rFonts w:ascii="Century" w:hAnsi="Century"/>
          <w:bCs/>
          <w:color w:val="000000"/>
        </w:rPr>
        <w:t xml:space="preserve"> PARA CONTRATAÇÃO DE MÚSICOS. </w:t>
      </w:r>
    </w:p>
    <w:p w14:paraId="32DF70E4" w14:textId="77777777" w:rsidR="002006ED" w:rsidRPr="00471AEF" w:rsidRDefault="002006ED" w:rsidP="002006ED">
      <w:pPr>
        <w:pStyle w:val="NormalWeb"/>
        <w:spacing w:before="0" w:beforeAutospacing="0" w:after="0" w:afterAutospacing="0"/>
        <w:ind w:left="4962"/>
        <w:jc w:val="both"/>
        <w:rPr>
          <w:rFonts w:ascii="Century" w:hAnsi="Century"/>
          <w:bCs/>
          <w:color w:val="000000"/>
        </w:rPr>
      </w:pPr>
    </w:p>
    <w:p w14:paraId="40FA986B" w14:textId="3EA4790E" w:rsidR="00FF2BF4" w:rsidRPr="00471AEF" w:rsidRDefault="00392496" w:rsidP="002006ED">
      <w:pPr>
        <w:pStyle w:val="NormalWeb"/>
        <w:spacing w:before="0" w:beforeAutospacing="0" w:after="0" w:afterAutospacing="0"/>
        <w:jc w:val="both"/>
        <w:rPr>
          <w:rFonts w:ascii="Century" w:hAnsi="Century"/>
          <w:bCs/>
          <w:color w:val="000000"/>
        </w:rPr>
      </w:pPr>
      <w:r w:rsidRPr="00A312A3">
        <w:rPr>
          <w:rFonts w:ascii="Century" w:hAnsi="Century" w:cs="Arial"/>
          <w:b/>
        </w:rPr>
        <w:t xml:space="preserve">O MUNICÍPIO DE SIMÃO DIAS, </w:t>
      </w:r>
      <w:r w:rsidRPr="00A312A3">
        <w:rPr>
          <w:rFonts w:ascii="Century" w:hAnsi="Century" w:cs="Arial"/>
          <w:bCs/>
        </w:rPr>
        <w:t>doravante denominado apenas CONTRATANTE, pessoa jurídica de direito público de base territorial autônoma</w:t>
      </w:r>
      <w:r w:rsidRPr="00A312A3">
        <w:rPr>
          <w:rFonts w:ascii="Century" w:hAnsi="Century" w:cs="Arial"/>
        </w:rPr>
        <w:t xml:space="preserve">, através da PREFEITURA MUNICIPAL DE SIMÃO DIAS, órgão do Poder Executivo Municipal, inscrita no CNPJ/MF sob o nº 13.108.089/0001-56, com sede na Praça Barão de Santa Rosa, 265 – Centro, CEP 49.480-000, em SIMÃO DIAS – Sergipe, representada neste ato pelo Prefeito Municipal, o senhor </w:t>
      </w:r>
      <w:r w:rsidR="00D16565">
        <w:rPr>
          <w:rFonts w:ascii="Century" w:hAnsi="Century" w:cs="Arial"/>
          <w:b/>
          <w:bCs/>
        </w:rPr>
        <w:t>CRISTIANO VIANA MENESES</w:t>
      </w:r>
      <w:r w:rsidR="00FF2BF4" w:rsidRPr="00471AEF">
        <w:rPr>
          <w:rFonts w:ascii="Century" w:hAnsi="Century"/>
          <w:bCs/>
          <w:color w:val="000000"/>
        </w:rPr>
        <w:t>, e a XXXXXXXXXXXXXXXXXX, inscrita no C.N.P.J. sob nº XX.XXX.XXX/XXXX-XX, estabelecida à XXXXXXXXXXXX, XX, XXXXXXXXXXXXXXXXXXXXXX – XX, CEP XX.XXX-XXX, doravante designada CONTRATADA, representada neste ato pela Senhora XXXXXXXXXXXXXXX, têm entre si, por justo e avençado, e celebram, por força do presente  instrumento e de conformidade com o disposto na  Lei nº 8.666/93, de 21 de junho de 1993 e suas posteriores alterações em seu artigo 25, inciso III, mediante as seguintes  cláusulas e condições:</w:t>
      </w:r>
    </w:p>
    <w:p w14:paraId="68B6268C"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2EF1B55B"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CLAUSULA PRIMEIRA - OBJETO</w:t>
      </w:r>
    </w:p>
    <w:p w14:paraId="09C73E80"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3BB57131" w14:textId="7E5B973D" w:rsidR="00FF2BF4" w:rsidRDefault="00FF2BF4" w:rsidP="002006ED">
      <w:pPr>
        <w:pStyle w:val="NormalWeb"/>
        <w:spacing w:before="0" w:beforeAutospacing="0" w:after="0" w:afterAutospacing="0"/>
        <w:jc w:val="both"/>
        <w:rPr>
          <w:rFonts w:ascii="Century" w:eastAsia="Helvetica" w:hAnsi="Century"/>
          <w:noProof/>
          <w:color w:val="000000"/>
          <w:sz w:val="22"/>
        </w:rPr>
      </w:pPr>
      <w:r w:rsidRPr="00471AEF">
        <w:rPr>
          <w:rFonts w:ascii="Century" w:hAnsi="Century"/>
          <w:bCs/>
          <w:color w:val="000000"/>
        </w:rPr>
        <w:t xml:space="preserve">1.1 - O presente contrato tem por objetivo </w:t>
      </w:r>
      <w:r w:rsidRPr="00471AEF">
        <w:rPr>
          <w:rFonts w:ascii="Century" w:eastAsia="Arial" w:hAnsi="Century"/>
          <w:bCs/>
          <w:color w:val="000000"/>
        </w:rPr>
        <w:t xml:space="preserve">a </w:t>
      </w:r>
      <w:r w:rsidR="00043768">
        <w:rPr>
          <w:rFonts w:ascii="Century" w:eastAsia="Helvetica" w:hAnsi="Century"/>
          <w:noProof/>
          <w:color w:val="000000"/>
          <w:sz w:val="22"/>
        </w:rPr>
        <w:t>CONTRATAÇÃO DE SHOW ARTÍSTICO PARA APRSENTAÇÃO EM LIVE COM O CANTOR “WELITON GORDINHO”, QUE SE REALIZARÁ NO DIA 25 DE JULHO DO CORRENTE ANO, EM VITURDE DA REALIZAÇÃO DO FESTIVAL DA GENTE, DA CIDADE DE SIMÃO DIAS</w:t>
      </w:r>
      <w:r w:rsidR="00F036B1">
        <w:rPr>
          <w:rFonts w:ascii="Century" w:eastAsia="Helvetica" w:hAnsi="Century"/>
          <w:noProof/>
          <w:color w:val="000000"/>
          <w:sz w:val="22"/>
        </w:rPr>
        <w:t>.</w:t>
      </w:r>
    </w:p>
    <w:p w14:paraId="2864E231" w14:textId="77777777" w:rsidR="008E68C0" w:rsidRDefault="008E68C0" w:rsidP="002006ED">
      <w:pPr>
        <w:pStyle w:val="NormalWeb"/>
        <w:spacing w:before="0" w:beforeAutospacing="0" w:after="0" w:afterAutospacing="0"/>
        <w:jc w:val="both"/>
        <w:rPr>
          <w:rFonts w:ascii="Century" w:hAnsi="Century"/>
          <w:bCs/>
          <w:color w:val="000000"/>
        </w:rPr>
      </w:pPr>
    </w:p>
    <w:p w14:paraId="4819A58F" w14:textId="675B5652" w:rsidR="008E68C0" w:rsidRPr="00471AEF" w:rsidRDefault="008E68C0" w:rsidP="002006ED">
      <w:pPr>
        <w:pStyle w:val="NormalWeb"/>
        <w:spacing w:before="0" w:beforeAutospacing="0" w:after="0" w:afterAutospacing="0"/>
        <w:jc w:val="both"/>
        <w:rPr>
          <w:rFonts w:ascii="Century" w:hAnsi="Century"/>
          <w:bCs/>
          <w:color w:val="000000"/>
        </w:rPr>
      </w:pPr>
      <w:r>
        <w:rPr>
          <w:rFonts w:ascii="Century" w:hAnsi="Century"/>
          <w:bCs/>
          <w:color w:val="000000"/>
        </w:rPr>
        <w:t xml:space="preserve">1.2 – A apresentação artística de que trata a presente contratação será realizada no dia </w:t>
      </w:r>
      <w:r w:rsidR="00385CE3">
        <w:rPr>
          <w:rFonts w:ascii="Century" w:hAnsi="Century"/>
          <w:bCs/>
          <w:color w:val="000000"/>
        </w:rPr>
        <w:t>XX</w:t>
      </w:r>
      <w:r w:rsidR="007B5DFD">
        <w:rPr>
          <w:rFonts w:ascii="Century" w:hAnsi="Century"/>
          <w:bCs/>
          <w:color w:val="000000"/>
        </w:rPr>
        <w:t>/</w:t>
      </w:r>
      <w:r w:rsidR="00385CE3">
        <w:rPr>
          <w:rFonts w:ascii="Century" w:hAnsi="Century"/>
          <w:bCs/>
          <w:color w:val="000000"/>
        </w:rPr>
        <w:t>XX</w:t>
      </w:r>
      <w:r w:rsidR="007B5DFD">
        <w:rPr>
          <w:rFonts w:ascii="Century" w:hAnsi="Century"/>
          <w:bCs/>
          <w:color w:val="000000"/>
        </w:rPr>
        <w:t>/</w:t>
      </w:r>
      <w:r w:rsidR="00B83FC3">
        <w:rPr>
          <w:rFonts w:ascii="Century" w:hAnsi="Century"/>
          <w:bCs/>
          <w:color w:val="000000"/>
        </w:rPr>
        <w:t>2021</w:t>
      </w:r>
      <w:r w:rsidR="007B5DFD">
        <w:rPr>
          <w:rFonts w:ascii="Century" w:hAnsi="Century"/>
          <w:bCs/>
          <w:color w:val="000000"/>
        </w:rPr>
        <w:t xml:space="preserve"> às </w:t>
      </w:r>
      <w:proofErr w:type="spellStart"/>
      <w:r w:rsidR="00385CE3">
        <w:rPr>
          <w:rFonts w:ascii="Century" w:hAnsi="Century"/>
          <w:bCs/>
          <w:color w:val="000000"/>
        </w:rPr>
        <w:t>XX</w:t>
      </w:r>
      <w:r w:rsidR="007B5DFD">
        <w:rPr>
          <w:rFonts w:ascii="Century" w:hAnsi="Century"/>
          <w:bCs/>
          <w:color w:val="000000"/>
        </w:rPr>
        <w:t>hs</w:t>
      </w:r>
      <w:r w:rsidR="00385CE3">
        <w:rPr>
          <w:rFonts w:ascii="Century" w:hAnsi="Century"/>
          <w:bCs/>
          <w:color w:val="000000"/>
        </w:rPr>
        <w:t>XX</w:t>
      </w:r>
      <w:r w:rsidR="007B5DFD">
        <w:rPr>
          <w:rFonts w:ascii="Century" w:hAnsi="Century"/>
          <w:bCs/>
          <w:color w:val="000000"/>
        </w:rPr>
        <w:t>min</w:t>
      </w:r>
      <w:proofErr w:type="spellEnd"/>
      <w:r w:rsidR="007B5DFD">
        <w:rPr>
          <w:rFonts w:ascii="Century" w:hAnsi="Century"/>
          <w:bCs/>
          <w:color w:val="000000"/>
        </w:rPr>
        <w:t>, com duração de 02 (duas) horas de show.</w:t>
      </w:r>
    </w:p>
    <w:p w14:paraId="3AC44396"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1661A2B8"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CLÁUSULA SEGUNDA - DOCUMENTAÇÃO INTEGRANTES DO CONTRATO</w:t>
      </w:r>
    </w:p>
    <w:p w14:paraId="3AAC1C6D"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77CB422F"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2.1 - Para todos os efeitos de direito e para melhor caracterização do objeto deste ajuste, como também para definir procedimentos e normas decorrentes das obrigações ora contraídas, integram este contrato, como se nele estivessem transcritas, o processo de Inexigibilidade e seus Anexos que o gerou, além dos documentos e propostas apresentados pela </w:t>
      </w:r>
      <w:r w:rsidRPr="00471AEF">
        <w:rPr>
          <w:rFonts w:ascii="Century" w:eastAsia="Arial" w:hAnsi="Century"/>
          <w:bCs/>
          <w:color w:val="000000"/>
        </w:rPr>
        <w:t>CONTRATADA</w:t>
      </w:r>
      <w:r w:rsidRPr="00471AEF">
        <w:rPr>
          <w:rFonts w:ascii="Century" w:hAnsi="Century"/>
          <w:bCs/>
          <w:color w:val="000000"/>
        </w:rPr>
        <w:t xml:space="preserve"> no referido processo.</w:t>
      </w:r>
    </w:p>
    <w:p w14:paraId="4BB6F4F1"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44DFA2BC"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CLÁUSULA TERCEIRA - PRAZO DE VIGÊNCIA </w:t>
      </w:r>
    </w:p>
    <w:p w14:paraId="5272D053"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19AEEBAD" w14:textId="7017335A"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lastRenderedPageBreak/>
        <w:t>3.1 - O prazo de vigênc</w:t>
      </w:r>
      <w:r w:rsidR="00B713B3">
        <w:rPr>
          <w:rFonts w:ascii="Century" w:hAnsi="Century"/>
          <w:bCs/>
          <w:color w:val="000000"/>
        </w:rPr>
        <w:t>ia do presente contrato será da data de sua assin</w:t>
      </w:r>
      <w:r w:rsidR="00392496">
        <w:rPr>
          <w:rFonts w:ascii="Century" w:hAnsi="Century"/>
          <w:bCs/>
          <w:color w:val="000000"/>
        </w:rPr>
        <w:t xml:space="preserve">atura até </w:t>
      </w:r>
      <w:r w:rsidR="004E7689">
        <w:rPr>
          <w:rFonts w:ascii="Century" w:hAnsi="Century"/>
          <w:bCs/>
          <w:color w:val="000000"/>
        </w:rPr>
        <w:t xml:space="preserve">31 de dezembro de </w:t>
      </w:r>
      <w:r w:rsidR="00B83FC3">
        <w:rPr>
          <w:rFonts w:ascii="Century" w:hAnsi="Century"/>
          <w:bCs/>
          <w:color w:val="000000"/>
        </w:rPr>
        <w:t>2021</w:t>
      </w:r>
      <w:r w:rsidR="007B5DFD">
        <w:rPr>
          <w:rFonts w:ascii="Century" w:hAnsi="Century"/>
          <w:bCs/>
          <w:color w:val="000000"/>
        </w:rPr>
        <w:t>, ou enquanto durarem as obrigações assumidas</w:t>
      </w:r>
      <w:r w:rsidRPr="00471AEF">
        <w:rPr>
          <w:rFonts w:ascii="Century" w:hAnsi="Century"/>
          <w:bCs/>
          <w:color w:val="000000"/>
        </w:rPr>
        <w:t>.</w:t>
      </w:r>
    </w:p>
    <w:p w14:paraId="6694186C"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5A79D980"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CLÁUSULA QUARTA - OBRIGAÇÕES DA CONTRATANTE </w:t>
      </w:r>
    </w:p>
    <w:p w14:paraId="0F99DD6B"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1CD00427"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5.1 - A CONTRATANTE se obriga a:</w:t>
      </w:r>
    </w:p>
    <w:p w14:paraId="733BFB12"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5.1.1 - Promover através do seu representante, o acompanhamento e a fiscalização dos serviços objeto do presente termo contratual, observando as cláusulas deste contrato e demais peças integrantes do mesmo. </w:t>
      </w:r>
    </w:p>
    <w:p w14:paraId="5F1BD680"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5.1.2 - Efetuar o pagamento à </w:t>
      </w:r>
      <w:r w:rsidRPr="00471AEF">
        <w:rPr>
          <w:rFonts w:ascii="Century" w:eastAsia="Arial" w:hAnsi="Century"/>
          <w:bCs/>
          <w:color w:val="000000"/>
        </w:rPr>
        <w:t>CONTRATADA</w:t>
      </w:r>
      <w:r w:rsidRPr="00471AEF">
        <w:rPr>
          <w:rFonts w:ascii="Century" w:hAnsi="Century"/>
          <w:bCs/>
          <w:color w:val="000000"/>
        </w:rPr>
        <w:t>, de acordo com os prazos e preços estabelecidos neste contrato.</w:t>
      </w:r>
    </w:p>
    <w:p w14:paraId="4A00DB2B"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5.1.3 – Responsabilizar-se pela estrutura física </w:t>
      </w:r>
      <w:r w:rsidR="002006ED" w:rsidRPr="00471AEF">
        <w:rPr>
          <w:rFonts w:ascii="Century" w:hAnsi="Century"/>
          <w:bCs/>
          <w:color w:val="000000"/>
        </w:rPr>
        <w:t>em geral, exceto de instrumentos, que se façam</w:t>
      </w:r>
      <w:r w:rsidRPr="00471AEF">
        <w:rPr>
          <w:rFonts w:ascii="Century" w:hAnsi="Century"/>
          <w:bCs/>
          <w:color w:val="000000"/>
        </w:rPr>
        <w:t xml:space="preserve"> necessários à </w:t>
      </w:r>
      <w:r w:rsidR="002006ED" w:rsidRPr="00471AEF">
        <w:rPr>
          <w:rFonts w:ascii="Century" w:hAnsi="Century"/>
          <w:bCs/>
          <w:color w:val="000000"/>
        </w:rPr>
        <w:t>realização dos trabalhos objeto deste termo</w:t>
      </w:r>
      <w:r w:rsidRPr="00471AEF">
        <w:rPr>
          <w:rFonts w:ascii="Century" w:hAnsi="Century"/>
          <w:bCs/>
          <w:color w:val="000000"/>
        </w:rPr>
        <w:t>.</w:t>
      </w:r>
    </w:p>
    <w:p w14:paraId="1DE4E554"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713E7FC9"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CLÁUSULA SEXTA - OBRIGAÇÕES DA CONTRATADA</w:t>
      </w:r>
    </w:p>
    <w:p w14:paraId="05B92BAC"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2BCD1D75"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6.1 - A CONTRATADA se obriga a:</w:t>
      </w:r>
    </w:p>
    <w:p w14:paraId="76EFDF47"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6.1.1 - Executar os serviços objeto do presente termo observando todos os documentos integrantes do mesmo.</w:t>
      </w:r>
    </w:p>
    <w:p w14:paraId="6B559576"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 6.1.2 – Garanti a apresentação d</w:t>
      </w:r>
      <w:r w:rsidR="002006ED" w:rsidRPr="00471AEF">
        <w:rPr>
          <w:rFonts w:ascii="Century" w:hAnsi="Century"/>
          <w:bCs/>
          <w:color w:val="000000"/>
        </w:rPr>
        <w:t xml:space="preserve">as bandas </w:t>
      </w:r>
      <w:r w:rsidR="00A90FDA" w:rsidRPr="00471AEF">
        <w:rPr>
          <w:rFonts w:ascii="Century" w:hAnsi="Century"/>
          <w:bCs/>
          <w:color w:val="000000"/>
        </w:rPr>
        <w:t>e artistas</w:t>
      </w:r>
      <w:r w:rsidR="002006ED" w:rsidRPr="00471AEF">
        <w:rPr>
          <w:rFonts w:ascii="Century" w:hAnsi="Century"/>
          <w:bCs/>
          <w:color w:val="000000"/>
        </w:rPr>
        <w:t xml:space="preserve"> descrit</w:t>
      </w:r>
      <w:r w:rsidR="00A90FDA" w:rsidRPr="00471AEF">
        <w:rPr>
          <w:rFonts w:ascii="Century" w:hAnsi="Century"/>
          <w:bCs/>
          <w:color w:val="000000"/>
        </w:rPr>
        <w:t>o</w:t>
      </w:r>
      <w:r w:rsidR="002006ED" w:rsidRPr="00471AEF">
        <w:rPr>
          <w:rFonts w:ascii="Century" w:hAnsi="Century"/>
          <w:bCs/>
          <w:color w:val="000000"/>
        </w:rPr>
        <w:t>s no processo que deu origem ao presente contrato</w:t>
      </w:r>
      <w:r w:rsidRPr="00471AEF">
        <w:rPr>
          <w:rFonts w:ascii="Century" w:hAnsi="Century"/>
          <w:bCs/>
          <w:color w:val="000000"/>
        </w:rPr>
        <w:t xml:space="preserve">, obedecendo rigorosamente a programação pré-estabelecida pela Contratante; </w:t>
      </w:r>
    </w:p>
    <w:p w14:paraId="4D53B4A5"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6.1.3 – Responsabilizar-se locomoção, estadia e alimentação das bandas, artistas e suas respectivas equipes para o fiel cumprimento dos termos contratuais; </w:t>
      </w:r>
    </w:p>
    <w:p w14:paraId="1F46039F"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6.1.4 - Responder por quaisquer danos pessoais ou materiais ocasionados por seus empregados nos locais de trabalho;</w:t>
      </w:r>
    </w:p>
    <w:p w14:paraId="5C05B0E5"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6.1.5 - Manter durante a execução do contrato todas as condições fiscais e qualificações analisadas, aprovadas e aceitas no processo de </w:t>
      </w:r>
      <w:r w:rsidR="00392496">
        <w:rPr>
          <w:rFonts w:ascii="Century" w:hAnsi="Century"/>
          <w:bCs/>
          <w:color w:val="000000"/>
        </w:rPr>
        <w:t>Inexigibilidade</w:t>
      </w:r>
      <w:r w:rsidRPr="00471AEF">
        <w:rPr>
          <w:rFonts w:ascii="Century" w:hAnsi="Century"/>
          <w:bCs/>
          <w:color w:val="000000"/>
        </w:rPr>
        <w:t xml:space="preserve"> que gerou o presente termo.</w:t>
      </w:r>
    </w:p>
    <w:p w14:paraId="61601BA1"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6.1.6 - Não transferir a outrem, no todo ou em parte, o objeto do presente contrato.</w:t>
      </w:r>
    </w:p>
    <w:p w14:paraId="3F10D28B"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0369FD49"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CLÁUSULA SÉTIMA - PREÇO E CONDIÇÕES DE PAGAMENTO</w:t>
      </w:r>
    </w:p>
    <w:p w14:paraId="14268462"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24B1532F" w14:textId="66907674" w:rsidR="00FF2BF4" w:rsidRPr="00471AEF" w:rsidRDefault="00373DD0"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7.1 – O valor global do presente contrato é de R$ </w:t>
      </w:r>
      <w:proofErr w:type="gramStart"/>
      <w:r w:rsidRPr="00471AEF">
        <w:rPr>
          <w:rFonts w:ascii="Century" w:hAnsi="Century"/>
          <w:b/>
          <w:bCs/>
          <w:color w:val="000000"/>
        </w:rPr>
        <w:t>XX.XXX,XX</w:t>
      </w:r>
      <w:proofErr w:type="gramEnd"/>
      <w:r w:rsidRPr="00471AEF">
        <w:rPr>
          <w:rFonts w:ascii="Century" w:hAnsi="Century"/>
          <w:b/>
          <w:bCs/>
          <w:color w:val="000000"/>
        </w:rPr>
        <w:t xml:space="preserve"> (XXXXXXXXXXXXX)</w:t>
      </w:r>
      <w:r w:rsidRPr="00471AEF">
        <w:rPr>
          <w:rFonts w:ascii="Century" w:hAnsi="Century"/>
          <w:bCs/>
          <w:color w:val="000000"/>
        </w:rPr>
        <w:t>, que a CONTRATANTE pagará à CONTRATADA em até</w:t>
      </w:r>
      <w:r w:rsidR="00D77C8F">
        <w:rPr>
          <w:rFonts w:ascii="Century" w:hAnsi="Century"/>
          <w:bCs/>
          <w:color w:val="000000"/>
        </w:rPr>
        <w:t xml:space="preserve"> </w:t>
      </w:r>
      <w:r w:rsidR="007B5DFD">
        <w:rPr>
          <w:rFonts w:ascii="Century" w:hAnsi="Century"/>
          <w:bCs/>
          <w:color w:val="000000"/>
        </w:rPr>
        <w:t>72</w:t>
      </w:r>
      <w:r w:rsidR="00D77C8F">
        <w:rPr>
          <w:rFonts w:ascii="Century" w:hAnsi="Century"/>
          <w:bCs/>
          <w:color w:val="000000"/>
        </w:rPr>
        <w:t xml:space="preserve"> (</w:t>
      </w:r>
      <w:r w:rsidR="007B5DFD">
        <w:rPr>
          <w:rFonts w:ascii="Century" w:hAnsi="Century"/>
          <w:bCs/>
          <w:color w:val="000000"/>
        </w:rPr>
        <w:t>setenta e duas</w:t>
      </w:r>
      <w:r w:rsidR="00D77C8F">
        <w:rPr>
          <w:rFonts w:ascii="Century" w:hAnsi="Century"/>
          <w:bCs/>
          <w:color w:val="000000"/>
        </w:rPr>
        <w:t>)</w:t>
      </w:r>
      <w:r w:rsidRPr="00471AEF">
        <w:rPr>
          <w:rFonts w:ascii="Century" w:hAnsi="Century"/>
          <w:bCs/>
          <w:color w:val="000000"/>
        </w:rPr>
        <w:t xml:space="preserve"> </w:t>
      </w:r>
      <w:r w:rsidR="007B5DFD">
        <w:rPr>
          <w:rFonts w:ascii="Century" w:hAnsi="Century"/>
          <w:bCs/>
          <w:color w:val="000000"/>
        </w:rPr>
        <w:t>horas</w:t>
      </w:r>
      <w:r w:rsidRPr="00471AEF">
        <w:rPr>
          <w:rFonts w:ascii="Century" w:hAnsi="Century"/>
          <w:bCs/>
          <w:color w:val="000000"/>
        </w:rPr>
        <w:t>, após a conclusão</w:t>
      </w:r>
      <w:r w:rsidR="007B5DFD">
        <w:rPr>
          <w:rFonts w:ascii="Century" w:hAnsi="Century"/>
          <w:bCs/>
          <w:color w:val="000000"/>
        </w:rPr>
        <w:t xml:space="preserve"> da apresentação artística de que trata o objeto deste contrato</w:t>
      </w:r>
      <w:r w:rsidRPr="00471AEF">
        <w:rPr>
          <w:rFonts w:ascii="Century" w:hAnsi="Century"/>
          <w:bCs/>
          <w:color w:val="000000"/>
        </w:rPr>
        <w:t>.</w:t>
      </w:r>
      <w:r w:rsidR="00FF2BF4" w:rsidRPr="00471AEF">
        <w:rPr>
          <w:rFonts w:ascii="Century" w:hAnsi="Century"/>
          <w:bCs/>
          <w:color w:val="000000"/>
        </w:rPr>
        <w:t xml:space="preserve"> </w:t>
      </w:r>
      <w:r w:rsidR="00FF2BF4" w:rsidRPr="00471AEF">
        <w:rPr>
          <w:rFonts w:ascii="Century" w:hAnsi="Century"/>
          <w:bCs/>
          <w:color w:val="000000"/>
        </w:rPr>
        <w:tab/>
      </w:r>
    </w:p>
    <w:p w14:paraId="41D0F2AA" w14:textId="19A0BDB0" w:rsidR="00FF2BF4" w:rsidRPr="00471AEF" w:rsidRDefault="007B5DFD" w:rsidP="002006ED">
      <w:pPr>
        <w:pStyle w:val="NormalWeb"/>
        <w:spacing w:before="0" w:beforeAutospacing="0" w:after="0" w:afterAutospacing="0"/>
        <w:jc w:val="both"/>
        <w:rPr>
          <w:rFonts w:ascii="Century" w:hAnsi="Century"/>
          <w:bCs/>
          <w:color w:val="000000"/>
        </w:rPr>
      </w:pPr>
      <w:r>
        <w:rPr>
          <w:rFonts w:ascii="Century" w:hAnsi="Century"/>
          <w:bCs/>
          <w:color w:val="000000"/>
        </w:rPr>
        <w:t>7.2 - A fatura</w:t>
      </w:r>
      <w:r w:rsidR="00FF2BF4" w:rsidRPr="00471AEF">
        <w:rPr>
          <w:rFonts w:ascii="Century" w:hAnsi="Century"/>
          <w:bCs/>
          <w:color w:val="000000"/>
        </w:rPr>
        <w:t xml:space="preserve"> ser</w:t>
      </w:r>
      <w:r>
        <w:rPr>
          <w:rFonts w:ascii="Century" w:hAnsi="Century"/>
          <w:bCs/>
          <w:color w:val="000000"/>
        </w:rPr>
        <w:t>á</w:t>
      </w:r>
      <w:r w:rsidR="00FF2BF4" w:rsidRPr="00471AEF">
        <w:rPr>
          <w:rFonts w:ascii="Century" w:hAnsi="Century"/>
          <w:bCs/>
          <w:color w:val="000000"/>
        </w:rPr>
        <w:t xml:space="preserve"> paga mediante acompanhamento de comprovantes de que a CONTRATADA cumpriu suas obrigações fiscais no mês anterior para o futuro pagamento.</w:t>
      </w:r>
    </w:p>
    <w:p w14:paraId="07FA2D44"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7.5 – A CONTRATANTE poderá reter o pagamento de qualquer fatura nos seguintes casos:</w:t>
      </w:r>
    </w:p>
    <w:p w14:paraId="23A74473"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7.5.1 - Imperfeição dos serviços executados.         </w:t>
      </w:r>
    </w:p>
    <w:p w14:paraId="62F9B2D6"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lastRenderedPageBreak/>
        <w:t xml:space="preserve">7.5.2 - Obrigações da </w:t>
      </w:r>
      <w:r w:rsidRPr="00471AEF">
        <w:rPr>
          <w:rFonts w:ascii="Century" w:eastAsia="Arial" w:hAnsi="Century"/>
          <w:bCs/>
          <w:color w:val="000000"/>
        </w:rPr>
        <w:t>CONTRATADA</w:t>
      </w:r>
      <w:r w:rsidRPr="00471AEF">
        <w:rPr>
          <w:rFonts w:ascii="Century" w:hAnsi="Century"/>
          <w:bCs/>
          <w:color w:val="000000"/>
        </w:rPr>
        <w:t xml:space="preserve"> para com terceiros que eventualmente possam prejudicar a CONTRATANTE.</w:t>
      </w:r>
    </w:p>
    <w:p w14:paraId="204EAB63"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7.5.3 - Débito da CONTRATADA para com a CONTRATANTE, que provenha da de obrigações decorrentes da execução do contrato. </w:t>
      </w:r>
      <w:r w:rsidRPr="00471AEF">
        <w:rPr>
          <w:rFonts w:ascii="Century" w:hAnsi="Century"/>
          <w:bCs/>
          <w:color w:val="000000"/>
        </w:rPr>
        <w:tab/>
      </w:r>
    </w:p>
    <w:p w14:paraId="0511C12C"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7.5.4 - Não cumprimento de quaisquer das obrigações contratuais, até que a CONTRATADA atenda a cláusula infringida.</w:t>
      </w:r>
    </w:p>
    <w:p w14:paraId="152C5E0C"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6220BA83"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CLÁUSULA NONA - REAJUSTAMENTO</w:t>
      </w:r>
    </w:p>
    <w:p w14:paraId="1CA030B9" w14:textId="77777777" w:rsidR="002006ED" w:rsidRPr="00471AEF" w:rsidRDefault="002006ED" w:rsidP="002006ED">
      <w:pPr>
        <w:pStyle w:val="NormalWeb"/>
        <w:spacing w:before="0" w:beforeAutospacing="0" w:after="0" w:afterAutospacing="0"/>
        <w:jc w:val="both"/>
        <w:rPr>
          <w:rFonts w:ascii="Century" w:hAnsi="Century"/>
          <w:bCs/>
          <w:snapToGrid w:val="0"/>
          <w:color w:val="000000"/>
          <w:lang w:val="pt-PT"/>
        </w:rPr>
      </w:pPr>
    </w:p>
    <w:p w14:paraId="4879E9B8" w14:textId="77777777" w:rsidR="00FF2BF4" w:rsidRPr="00471AEF" w:rsidRDefault="00FF2BF4" w:rsidP="002006ED">
      <w:pPr>
        <w:pStyle w:val="NormalWeb"/>
        <w:spacing w:before="0" w:beforeAutospacing="0" w:after="0" w:afterAutospacing="0"/>
        <w:jc w:val="both"/>
        <w:rPr>
          <w:rFonts w:ascii="Century" w:hAnsi="Century"/>
          <w:bCs/>
          <w:snapToGrid w:val="0"/>
          <w:color w:val="000000"/>
          <w:lang w:val="pt-PT"/>
        </w:rPr>
      </w:pPr>
      <w:r w:rsidRPr="00471AEF">
        <w:rPr>
          <w:rFonts w:ascii="Century" w:hAnsi="Century"/>
          <w:bCs/>
          <w:snapToGrid w:val="0"/>
          <w:color w:val="000000"/>
          <w:lang w:val="pt-PT"/>
        </w:rPr>
        <w:t>9.1-</w:t>
      </w:r>
      <w:r w:rsidRPr="00471AEF">
        <w:rPr>
          <w:rFonts w:ascii="Century" w:hAnsi="Century"/>
          <w:bCs/>
          <w:snapToGrid w:val="0"/>
          <w:color w:val="000000"/>
          <w:lang w:val="pt-PT"/>
        </w:rPr>
        <w:tab/>
        <w:t>Os preços contratados são fixos e irreajustáveis.</w:t>
      </w:r>
    </w:p>
    <w:p w14:paraId="080820BF"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3ADCFE41"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CLÁUSULA DÉCIMA - DOS RECURSOS ORÇAMENTÁRIOS</w:t>
      </w:r>
    </w:p>
    <w:p w14:paraId="4B12C64D"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2A4E44C7" w14:textId="11764758"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10.1. Os encargos decorrentes da execução dos serviços objeto deste Contrato serão pagos com recursos próprios do Município, tendo como fonte de receita o orçamento do exercício de </w:t>
      </w:r>
      <w:r w:rsidR="00B83FC3">
        <w:rPr>
          <w:rFonts w:ascii="Century" w:hAnsi="Century"/>
          <w:bCs/>
          <w:color w:val="000000"/>
        </w:rPr>
        <w:t>2021</w:t>
      </w:r>
      <w:r w:rsidRPr="00471AEF">
        <w:rPr>
          <w:rFonts w:ascii="Century" w:hAnsi="Century"/>
          <w:bCs/>
          <w:color w:val="000000"/>
        </w:rPr>
        <w:t>, consignados em dotação orçamentária própria:</w:t>
      </w:r>
    </w:p>
    <w:p w14:paraId="17B140BD" w14:textId="77777777" w:rsidR="00863535" w:rsidRPr="00471AEF" w:rsidRDefault="00863535" w:rsidP="00863535">
      <w:pPr>
        <w:ind w:firstLine="708"/>
        <w:jc w:val="both"/>
        <w:outlineLvl w:val="0"/>
        <w:rPr>
          <w:rFonts w:ascii="Century" w:eastAsia="Helvetica" w:hAnsi="Century"/>
          <w:noProof/>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731"/>
      </w:tblGrid>
      <w:tr w:rsidR="00863535" w:rsidRPr="00471AEF" w14:paraId="08E76AB0" w14:textId="77777777" w:rsidTr="00D11035">
        <w:trPr>
          <w:jc w:val="center"/>
        </w:trPr>
        <w:tc>
          <w:tcPr>
            <w:tcW w:w="2373" w:type="dxa"/>
            <w:shd w:val="clear" w:color="auto" w:fill="auto"/>
          </w:tcPr>
          <w:p w14:paraId="060D6037" w14:textId="77777777" w:rsidR="00863535" w:rsidRPr="00471AEF" w:rsidRDefault="00863535" w:rsidP="008E68C0">
            <w:pPr>
              <w:ind w:right="-54"/>
              <w:jc w:val="center"/>
              <w:rPr>
                <w:rFonts w:ascii="Century" w:hAnsi="Century"/>
                <w:b/>
              </w:rPr>
            </w:pPr>
            <w:r w:rsidRPr="00471AEF">
              <w:rPr>
                <w:rFonts w:ascii="Century" w:hAnsi="Century"/>
                <w:b/>
              </w:rPr>
              <w:t>UNIDADE</w:t>
            </w:r>
          </w:p>
        </w:tc>
        <w:tc>
          <w:tcPr>
            <w:tcW w:w="2374" w:type="dxa"/>
            <w:shd w:val="clear" w:color="auto" w:fill="auto"/>
          </w:tcPr>
          <w:p w14:paraId="4A30D162" w14:textId="77777777" w:rsidR="00863535" w:rsidRPr="00471AEF" w:rsidRDefault="00863535" w:rsidP="008E68C0">
            <w:pPr>
              <w:ind w:right="-54"/>
              <w:jc w:val="center"/>
              <w:rPr>
                <w:rFonts w:ascii="Century" w:hAnsi="Century"/>
                <w:b/>
              </w:rPr>
            </w:pPr>
            <w:r w:rsidRPr="00471AEF">
              <w:rPr>
                <w:rFonts w:ascii="Century" w:hAnsi="Century"/>
                <w:b/>
              </w:rPr>
              <w:t>PROJETO</w:t>
            </w:r>
          </w:p>
        </w:tc>
        <w:tc>
          <w:tcPr>
            <w:tcW w:w="2374" w:type="dxa"/>
            <w:shd w:val="clear" w:color="auto" w:fill="auto"/>
          </w:tcPr>
          <w:p w14:paraId="4DDD674E" w14:textId="77777777" w:rsidR="00863535" w:rsidRPr="00471AEF" w:rsidRDefault="00863535" w:rsidP="008E68C0">
            <w:pPr>
              <w:ind w:right="-54"/>
              <w:jc w:val="center"/>
              <w:rPr>
                <w:rFonts w:ascii="Century" w:hAnsi="Century"/>
                <w:b/>
              </w:rPr>
            </w:pPr>
            <w:r w:rsidRPr="00471AEF">
              <w:rPr>
                <w:rFonts w:ascii="Century" w:hAnsi="Century"/>
                <w:b/>
              </w:rPr>
              <w:t>FONTE</w:t>
            </w:r>
          </w:p>
        </w:tc>
        <w:tc>
          <w:tcPr>
            <w:tcW w:w="2731" w:type="dxa"/>
            <w:shd w:val="clear" w:color="auto" w:fill="auto"/>
          </w:tcPr>
          <w:p w14:paraId="41D0F8D9" w14:textId="77777777" w:rsidR="00863535" w:rsidRPr="00471AEF" w:rsidRDefault="00863535" w:rsidP="008E68C0">
            <w:pPr>
              <w:ind w:right="-54"/>
              <w:jc w:val="center"/>
              <w:rPr>
                <w:rFonts w:ascii="Century" w:hAnsi="Century"/>
                <w:b/>
              </w:rPr>
            </w:pPr>
            <w:r w:rsidRPr="00471AEF">
              <w:rPr>
                <w:rFonts w:ascii="Century" w:hAnsi="Century"/>
                <w:b/>
              </w:rPr>
              <w:t>ELEMENTO</w:t>
            </w:r>
          </w:p>
        </w:tc>
      </w:tr>
      <w:tr w:rsidR="00863535" w:rsidRPr="00471AEF" w14:paraId="2BC95136" w14:textId="77777777" w:rsidTr="00D11035">
        <w:trPr>
          <w:jc w:val="center"/>
        </w:trPr>
        <w:tc>
          <w:tcPr>
            <w:tcW w:w="2373" w:type="dxa"/>
            <w:shd w:val="clear" w:color="auto" w:fill="auto"/>
          </w:tcPr>
          <w:p w14:paraId="30F48AD9" w14:textId="0AE7EFB9" w:rsidR="00863535" w:rsidRPr="00471AEF" w:rsidRDefault="004E7689" w:rsidP="008E68C0">
            <w:pPr>
              <w:ind w:right="-54"/>
              <w:jc w:val="center"/>
              <w:rPr>
                <w:rFonts w:ascii="Century" w:hAnsi="Century"/>
              </w:rPr>
            </w:pPr>
            <w:r>
              <w:rPr>
                <w:rFonts w:ascii="Century" w:hAnsi="Century"/>
              </w:rPr>
              <w:t>02009</w:t>
            </w:r>
          </w:p>
        </w:tc>
        <w:tc>
          <w:tcPr>
            <w:tcW w:w="2374" w:type="dxa"/>
            <w:shd w:val="clear" w:color="auto" w:fill="auto"/>
          </w:tcPr>
          <w:p w14:paraId="307F876A" w14:textId="77777777" w:rsidR="00863535" w:rsidRPr="00471AEF" w:rsidRDefault="00863535" w:rsidP="008E68C0">
            <w:pPr>
              <w:ind w:right="-54"/>
              <w:jc w:val="center"/>
              <w:rPr>
                <w:rFonts w:ascii="Century" w:hAnsi="Century"/>
              </w:rPr>
            </w:pPr>
            <w:r>
              <w:rPr>
                <w:rFonts w:ascii="Century" w:hAnsi="Century"/>
              </w:rPr>
              <w:t>2045</w:t>
            </w:r>
          </w:p>
        </w:tc>
        <w:tc>
          <w:tcPr>
            <w:tcW w:w="2374" w:type="dxa"/>
            <w:shd w:val="clear" w:color="auto" w:fill="auto"/>
          </w:tcPr>
          <w:p w14:paraId="277ACC85" w14:textId="311D98A5" w:rsidR="00863535" w:rsidRPr="00471AEF" w:rsidRDefault="00C571A7" w:rsidP="00391143">
            <w:pPr>
              <w:tabs>
                <w:tab w:val="left" w:pos="956"/>
                <w:tab w:val="center" w:pos="1106"/>
              </w:tabs>
              <w:ind w:right="-54"/>
              <w:rPr>
                <w:rFonts w:ascii="Century" w:hAnsi="Century"/>
              </w:rPr>
            </w:pPr>
            <w:r>
              <w:rPr>
                <w:rFonts w:ascii="Century" w:hAnsi="Century"/>
              </w:rPr>
              <w:tab/>
            </w:r>
            <w:r w:rsidR="00005B73">
              <w:rPr>
                <w:rFonts w:ascii="Century" w:hAnsi="Century"/>
              </w:rPr>
              <w:t>10010</w:t>
            </w:r>
            <w:r w:rsidR="00391143">
              <w:rPr>
                <w:rFonts w:ascii="Century" w:hAnsi="Century"/>
              </w:rPr>
              <w:t>00</w:t>
            </w:r>
            <w:r w:rsidR="00005B73">
              <w:rPr>
                <w:rFonts w:ascii="Century" w:hAnsi="Century"/>
              </w:rPr>
              <w:t>0</w:t>
            </w:r>
          </w:p>
        </w:tc>
        <w:tc>
          <w:tcPr>
            <w:tcW w:w="2731" w:type="dxa"/>
            <w:shd w:val="clear" w:color="auto" w:fill="auto"/>
          </w:tcPr>
          <w:p w14:paraId="2D04CA15" w14:textId="77777777" w:rsidR="00863535" w:rsidRPr="00471AEF" w:rsidRDefault="00863535" w:rsidP="008E68C0">
            <w:pPr>
              <w:ind w:right="-54"/>
              <w:jc w:val="center"/>
              <w:rPr>
                <w:rFonts w:ascii="Century" w:hAnsi="Century"/>
              </w:rPr>
            </w:pPr>
            <w:r w:rsidRPr="00471AEF">
              <w:rPr>
                <w:rFonts w:ascii="Century" w:hAnsi="Century"/>
              </w:rPr>
              <w:t>33903900</w:t>
            </w:r>
          </w:p>
        </w:tc>
      </w:tr>
    </w:tbl>
    <w:p w14:paraId="653D4654" w14:textId="77777777" w:rsidR="00863535" w:rsidRPr="00471AEF" w:rsidRDefault="00863535" w:rsidP="00863535">
      <w:pPr>
        <w:ind w:right="-54"/>
        <w:jc w:val="both"/>
        <w:rPr>
          <w:rFonts w:ascii="Century" w:hAnsi="Century"/>
        </w:rPr>
      </w:pPr>
    </w:p>
    <w:p w14:paraId="7ABFE9D1"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CLÁUSULA DÉCIMA PRIMEIRA – PENALIDADES</w:t>
      </w:r>
    </w:p>
    <w:p w14:paraId="2F79E6F2"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729D9AAB"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11.1 A CONTRATADA estará sujeita às seguintes multas, independentes de qualquer interpelação judicial ou extrajudicial, calculadas sobre o valor global do contrato:</w:t>
      </w:r>
    </w:p>
    <w:p w14:paraId="23437A46"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11.1.1 Por atraso injustificado de início dos serviços: multa de 0,1% (um décimo por cento) do valor global do contrato por dia de atraso.</w:t>
      </w:r>
    </w:p>
    <w:p w14:paraId="6EB6957C"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11.1.2 Por atraso injustificado na conclusão dos serviços: multa de 0,1% (um décimo por cento) do valor global do contrato por dia de atraso.</w:t>
      </w:r>
    </w:p>
    <w:p w14:paraId="6D91AFE1"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11.2 - As penalidades previstas nos itens anteriores serão aplicadas com base no registro de ocorrência pela Fiscalização.</w:t>
      </w:r>
    </w:p>
    <w:p w14:paraId="09153211"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11.3 - As multas serão independentes e a aplicação de uma não exclui a aplicação das outras.</w:t>
      </w:r>
    </w:p>
    <w:p w14:paraId="0D2E7C3D"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11.4 - A aplicação e recolhimento das multas serão de competência do Município.</w:t>
      </w:r>
    </w:p>
    <w:p w14:paraId="4B60DD44"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11.5 A CONTRATADA, quando julgar a penalidade improcedente ou rigorosa, poderá recorrer ao Senhor Prefeito, que encaminhará o recurso ao setor competente para análise. </w:t>
      </w:r>
    </w:p>
    <w:p w14:paraId="5E1560E1" w14:textId="38A54544"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11.6 Da aplicação das penas definidas no Art. 87 da Lei n.º 8.666/93, caberá recurso em até </w:t>
      </w:r>
      <w:r w:rsidR="002006ED" w:rsidRPr="00471AEF">
        <w:rPr>
          <w:rFonts w:ascii="Century" w:hAnsi="Century"/>
          <w:bCs/>
          <w:color w:val="000000"/>
        </w:rPr>
        <w:t>0</w:t>
      </w:r>
      <w:r w:rsidRPr="00471AEF">
        <w:rPr>
          <w:rFonts w:ascii="Century" w:hAnsi="Century"/>
          <w:bCs/>
          <w:color w:val="000000"/>
        </w:rPr>
        <w:t>5 (cinco) dias úteis da intimação do ato.</w:t>
      </w:r>
    </w:p>
    <w:p w14:paraId="75327625"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11.7 No caso de declaração de inidoneidade, prevista no inciso IV, do Art. 87 da Lei n.º 8.666/93, caberá pedido de reconsideração no prazo de </w:t>
      </w:r>
      <w:r w:rsidR="002006ED" w:rsidRPr="00471AEF">
        <w:rPr>
          <w:rFonts w:ascii="Century" w:hAnsi="Century"/>
          <w:bCs/>
          <w:color w:val="000000"/>
        </w:rPr>
        <w:t>0</w:t>
      </w:r>
      <w:r w:rsidRPr="00471AEF">
        <w:rPr>
          <w:rFonts w:ascii="Century" w:hAnsi="Century"/>
          <w:bCs/>
          <w:color w:val="000000"/>
        </w:rPr>
        <w:t xml:space="preserve">5 (cinco) dias úteis a contar </w:t>
      </w:r>
      <w:proofErr w:type="gramStart"/>
      <w:r w:rsidRPr="00471AEF">
        <w:rPr>
          <w:rFonts w:ascii="Century" w:hAnsi="Century"/>
          <w:bCs/>
          <w:color w:val="000000"/>
        </w:rPr>
        <w:t>da  data</w:t>
      </w:r>
      <w:proofErr w:type="gramEnd"/>
      <w:r w:rsidRPr="00471AEF">
        <w:rPr>
          <w:rFonts w:ascii="Century" w:hAnsi="Century"/>
          <w:bCs/>
          <w:color w:val="000000"/>
        </w:rPr>
        <w:t xml:space="preserve">  da intimação do ato.</w:t>
      </w:r>
    </w:p>
    <w:p w14:paraId="2BEB648D"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11.8 O recurso ou pedido de reconsideração será dirigido ao Senhor Prefeito Municipal que o decidirá no prazo de até </w:t>
      </w:r>
      <w:r w:rsidR="002006ED" w:rsidRPr="00471AEF">
        <w:rPr>
          <w:rFonts w:ascii="Century" w:hAnsi="Century"/>
          <w:bCs/>
          <w:color w:val="000000"/>
        </w:rPr>
        <w:t>0</w:t>
      </w:r>
      <w:r w:rsidRPr="00471AEF">
        <w:rPr>
          <w:rFonts w:ascii="Century" w:hAnsi="Century"/>
          <w:bCs/>
          <w:color w:val="000000"/>
        </w:rPr>
        <w:t>5 (cinco) dias úteis.</w:t>
      </w:r>
    </w:p>
    <w:p w14:paraId="007D397D"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5F130FBB"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CLÁUSULA DÉCIMA SEGUNDA - RESCISÃO</w:t>
      </w:r>
    </w:p>
    <w:p w14:paraId="794F4FEC"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72BA17FA"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12.1 - A inadimplência das cláusulas e condições estabelecidas neste contrato e seus anexos, por parte da </w:t>
      </w:r>
      <w:r w:rsidRPr="00471AEF">
        <w:rPr>
          <w:rFonts w:ascii="Century" w:eastAsia="Arial" w:hAnsi="Century"/>
          <w:bCs/>
          <w:color w:val="000000"/>
        </w:rPr>
        <w:t>CONTRATADA</w:t>
      </w:r>
      <w:r w:rsidRPr="00471AEF">
        <w:rPr>
          <w:rFonts w:ascii="Century" w:hAnsi="Century"/>
          <w:bCs/>
          <w:color w:val="000000"/>
        </w:rPr>
        <w:t>, assegurarão à CONTRATANTE o direito de dá-lo por rescindido, mediante notificação através de ofício entregue diretamente ou por via postal, com prova de recebimento.</w:t>
      </w:r>
    </w:p>
    <w:p w14:paraId="6836CCC7"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12.2 - Ficará o presente contrato rescindido, mediante formalização, assegurado o contraditório e a defesa aos seguintes casos: </w:t>
      </w:r>
    </w:p>
    <w:p w14:paraId="195ACAFB"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12.2.1 - Amigavelmente, mediante prévio e mútuo acordo entre as partes;</w:t>
      </w:r>
    </w:p>
    <w:p w14:paraId="4B29CD1C"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12.2.2 - Judicialmente, nos termos da legislação;</w:t>
      </w:r>
    </w:p>
    <w:p w14:paraId="1DAE816B"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12.2.3 - Unilateralmente pela CONTRATANTE, nos casos elencados nos incisos I a XII e XVII do Art. 78 da Lei nº 8.666/93, em sua atual redação, respeitadas as considerações atinentes aos incisos XII a XVII.</w:t>
      </w:r>
    </w:p>
    <w:p w14:paraId="4AA79BF8"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12.3 - A rescisão do contrato unilateralmente pela CONTRATANTE, acarretará as seguintes consequências, sem prejuízo de outras sanções, previstas na legislação em vigor:</w:t>
      </w:r>
    </w:p>
    <w:p w14:paraId="1B17587B"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12.3.1 - Assunção imediata do objeto, por ato próprio da CONTRATANTE, lavrando-se termo circunstanciado;</w:t>
      </w:r>
    </w:p>
    <w:p w14:paraId="69AA22EC"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12.4 - O contrato será rescindido também no caso da falência, de recuperação judicial ou extrajudicial da </w:t>
      </w:r>
      <w:r w:rsidRPr="00471AEF">
        <w:rPr>
          <w:rFonts w:ascii="Century" w:eastAsia="Arial" w:hAnsi="Century"/>
          <w:bCs/>
          <w:color w:val="000000"/>
        </w:rPr>
        <w:t>CONTRATADA</w:t>
      </w:r>
      <w:r w:rsidRPr="00471AEF">
        <w:rPr>
          <w:rFonts w:ascii="Century" w:hAnsi="Century"/>
          <w:bCs/>
          <w:color w:val="000000"/>
        </w:rPr>
        <w:t xml:space="preserve"> ou em virtude de qualquer ato que impeça a continuidade da execução do contrato.</w:t>
      </w:r>
    </w:p>
    <w:p w14:paraId="3F0AB970"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1978C147"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CLAUSULA DÉCIMA TERCEIRA - DISPOSIÇÕES GERAIS</w:t>
      </w:r>
    </w:p>
    <w:p w14:paraId="489B6E20"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0DDC9759"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13.1 - Este Contrato é o instrumento básico que regula os direitos e obrigações das partes contratantes, nele incorporados seus anexos.</w:t>
      </w:r>
    </w:p>
    <w:p w14:paraId="62A6DD03" w14:textId="77777777" w:rsidR="00FF2BF4" w:rsidRPr="00471AEF" w:rsidRDefault="00FF2BF4" w:rsidP="002006ED">
      <w:pPr>
        <w:pStyle w:val="NormalWeb"/>
        <w:spacing w:before="0" w:beforeAutospacing="0" w:after="0" w:afterAutospacing="0"/>
        <w:jc w:val="both"/>
        <w:rPr>
          <w:rFonts w:ascii="Century" w:eastAsia="Arial" w:hAnsi="Century"/>
          <w:bCs/>
          <w:color w:val="000000"/>
        </w:rPr>
      </w:pPr>
      <w:r w:rsidRPr="00471AEF">
        <w:rPr>
          <w:rFonts w:ascii="Century" w:hAnsi="Century"/>
          <w:bCs/>
          <w:color w:val="000000"/>
        </w:rPr>
        <w:t>13.3 -</w:t>
      </w:r>
      <w:r w:rsidRPr="00471AEF">
        <w:rPr>
          <w:rFonts w:ascii="Century" w:eastAsia="Arial" w:hAnsi="Century"/>
          <w:bCs/>
          <w:color w:val="000000"/>
        </w:rPr>
        <w:t xml:space="preserve"> A critério da CONTRATANTE e em função da necessidade dos serviços, a CONTRATADA obrigar-se-á a aceitar os acréscimos ou supressões que se fizerem necessário até o limite estipulado em lei.</w:t>
      </w:r>
    </w:p>
    <w:p w14:paraId="3679B852"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13.3 - Este instrumento poderá ser alterado na ocorrência de qualquer dos fatos estipulados no artigo 65 da Lei nº 8.666/93, em sua atual redação.</w:t>
      </w:r>
    </w:p>
    <w:p w14:paraId="76A101C5"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19CDD68F"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CLÁUSULA DÉCIMA SEGUNDA </w:t>
      </w:r>
      <w:r w:rsidR="002006ED" w:rsidRPr="00471AEF">
        <w:rPr>
          <w:rFonts w:ascii="Century" w:hAnsi="Century"/>
          <w:bCs/>
          <w:color w:val="000000"/>
        </w:rPr>
        <w:t>–</w:t>
      </w:r>
      <w:r w:rsidRPr="00471AEF">
        <w:rPr>
          <w:rFonts w:ascii="Century" w:hAnsi="Century"/>
          <w:bCs/>
          <w:color w:val="000000"/>
        </w:rPr>
        <w:t xml:space="preserve"> FORO</w:t>
      </w:r>
    </w:p>
    <w:p w14:paraId="08ACE652" w14:textId="77777777" w:rsidR="002006ED" w:rsidRPr="00471AEF" w:rsidRDefault="002006ED" w:rsidP="002006ED">
      <w:pPr>
        <w:pStyle w:val="NormalWeb"/>
        <w:spacing w:before="0" w:beforeAutospacing="0" w:after="0" w:afterAutospacing="0"/>
        <w:jc w:val="both"/>
        <w:rPr>
          <w:rFonts w:ascii="Century" w:hAnsi="Century"/>
          <w:bCs/>
          <w:color w:val="000000"/>
        </w:rPr>
      </w:pPr>
    </w:p>
    <w:p w14:paraId="6C0C9E5F"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16.1 - Fica eleito o Foro da Comarca de </w:t>
      </w:r>
      <w:r w:rsidR="00F036B1">
        <w:rPr>
          <w:rFonts w:ascii="Century" w:hAnsi="Century"/>
          <w:bCs/>
          <w:color w:val="000000"/>
        </w:rPr>
        <w:t>SIMÃO DIAS</w:t>
      </w:r>
      <w:r w:rsidRPr="00471AEF">
        <w:rPr>
          <w:rFonts w:ascii="Century" w:hAnsi="Century"/>
          <w:bCs/>
          <w:color w:val="000000"/>
        </w:rPr>
        <w:t>-</w:t>
      </w:r>
      <w:r w:rsidR="00863535">
        <w:rPr>
          <w:rFonts w:ascii="Century" w:hAnsi="Century"/>
          <w:bCs/>
          <w:color w:val="000000"/>
        </w:rPr>
        <w:t>SE</w:t>
      </w:r>
      <w:r w:rsidRPr="00471AEF">
        <w:rPr>
          <w:rFonts w:ascii="Century" w:hAnsi="Century"/>
          <w:bCs/>
          <w:color w:val="000000"/>
        </w:rPr>
        <w:t>, independentemente de qualquer outro por mais privilegiado que seja para dirimir as questões derivadas deste contrato.</w:t>
      </w:r>
    </w:p>
    <w:p w14:paraId="3B248066" w14:textId="77777777" w:rsidR="00A90FDA" w:rsidRPr="00471AEF" w:rsidRDefault="00A90FDA" w:rsidP="002006ED">
      <w:pPr>
        <w:pStyle w:val="NormalWeb"/>
        <w:spacing w:before="0" w:beforeAutospacing="0" w:after="0" w:afterAutospacing="0"/>
        <w:jc w:val="both"/>
        <w:rPr>
          <w:rFonts w:ascii="Century" w:hAnsi="Century"/>
          <w:bCs/>
          <w:color w:val="000000"/>
        </w:rPr>
      </w:pPr>
    </w:p>
    <w:p w14:paraId="025E9376" w14:textId="77777777" w:rsidR="00FF2BF4" w:rsidRPr="00471AEF" w:rsidRDefault="00FF2BF4" w:rsidP="002006ED">
      <w:pPr>
        <w:pStyle w:val="NormalWeb"/>
        <w:spacing w:before="0" w:beforeAutospacing="0" w:after="0" w:afterAutospacing="0"/>
        <w:jc w:val="both"/>
        <w:rPr>
          <w:rFonts w:ascii="Century" w:hAnsi="Century"/>
          <w:bCs/>
          <w:color w:val="000000"/>
        </w:rPr>
      </w:pPr>
      <w:r w:rsidRPr="00471AEF">
        <w:rPr>
          <w:rFonts w:ascii="Century" w:hAnsi="Century"/>
          <w:bCs/>
          <w:color w:val="000000"/>
        </w:rPr>
        <w:t>E por estarem assim justas e acordadas, declaram aceitar todas as disposições estabelecidas nas cláusulas do presente contrato, bem como observar fielmente outras disposições legais e regulamentos sobre o assunto, firmando-o em 02 (duas) vias de igual teor e forma, na presença das testemunhas abaixo assinadas.</w:t>
      </w:r>
    </w:p>
    <w:p w14:paraId="014BD782" w14:textId="77777777" w:rsidR="002006ED" w:rsidRPr="00471AEF" w:rsidRDefault="002006ED" w:rsidP="002006ED">
      <w:pPr>
        <w:pStyle w:val="NormalWeb"/>
        <w:spacing w:before="0" w:beforeAutospacing="0" w:after="0" w:afterAutospacing="0"/>
        <w:jc w:val="right"/>
        <w:rPr>
          <w:rFonts w:ascii="Century" w:hAnsi="Century"/>
          <w:bCs/>
          <w:color w:val="000000"/>
        </w:rPr>
      </w:pPr>
    </w:p>
    <w:p w14:paraId="55974E33" w14:textId="4BE7C3F1" w:rsidR="00FF2BF4" w:rsidRPr="00471AEF" w:rsidRDefault="00F036B1" w:rsidP="002006ED">
      <w:pPr>
        <w:pStyle w:val="NormalWeb"/>
        <w:spacing w:before="0" w:beforeAutospacing="0" w:after="0" w:afterAutospacing="0"/>
        <w:jc w:val="right"/>
        <w:rPr>
          <w:rFonts w:ascii="Century" w:hAnsi="Century"/>
          <w:bCs/>
          <w:color w:val="000000"/>
        </w:rPr>
      </w:pPr>
      <w:r>
        <w:rPr>
          <w:rFonts w:ascii="Century" w:hAnsi="Century"/>
          <w:bCs/>
          <w:color w:val="000000"/>
        </w:rPr>
        <w:t>SIMÃO DIAS</w:t>
      </w:r>
      <w:r w:rsidR="008A7543" w:rsidRPr="00471AEF">
        <w:rPr>
          <w:rFonts w:ascii="Century" w:hAnsi="Century"/>
          <w:bCs/>
          <w:color w:val="000000"/>
        </w:rPr>
        <w:t>/</w:t>
      </w:r>
      <w:r w:rsidR="00863535">
        <w:rPr>
          <w:rFonts w:ascii="Century" w:hAnsi="Century"/>
          <w:bCs/>
          <w:color w:val="000000"/>
        </w:rPr>
        <w:t>SE</w:t>
      </w:r>
      <w:r w:rsidR="00FF2BF4" w:rsidRPr="00471AEF">
        <w:rPr>
          <w:rFonts w:ascii="Century" w:hAnsi="Century"/>
          <w:bCs/>
          <w:color w:val="000000"/>
        </w:rPr>
        <w:t xml:space="preserve">, XX de XXXXXXXX de </w:t>
      </w:r>
      <w:r w:rsidR="00B83FC3">
        <w:rPr>
          <w:rFonts w:ascii="Century" w:hAnsi="Century"/>
          <w:bCs/>
          <w:color w:val="000000"/>
        </w:rPr>
        <w:t>2021</w:t>
      </w:r>
      <w:r w:rsidR="00FF2BF4" w:rsidRPr="00471AEF">
        <w:rPr>
          <w:rFonts w:ascii="Century" w:hAnsi="Century"/>
          <w:bCs/>
          <w:color w:val="000000"/>
        </w:rPr>
        <w:t>.</w:t>
      </w:r>
    </w:p>
    <w:p w14:paraId="289FDF4D" w14:textId="77777777" w:rsidR="002006ED" w:rsidRPr="00471AEF" w:rsidRDefault="002006ED" w:rsidP="002006ED">
      <w:pPr>
        <w:pStyle w:val="NormalWeb"/>
        <w:spacing w:before="0" w:beforeAutospacing="0" w:after="0" w:afterAutospacing="0"/>
        <w:jc w:val="right"/>
        <w:rPr>
          <w:rFonts w:ascii="Century" w:hAnsi="Century"/>
          <w:bCs/>
          <w:color w:val="000000"/>
        </w:rPr>
      </w:pPr>
    </w:p>
    <w:p w14:paraId="18465F79" w14:textId="77777777" w:rsidR="002006ED" w:rsidRPr="00471AEF" w:rsidRDefault="002006ED" w:rsidP="002006ED">
      <w:pPr>
        <w:pStyle w:val="NormalWeb"/>
        <w:spacing w:before="0" w:beforeAutospacing="0" w:after="0" w:afterAutospacing="0"/>
        <w:jc w:val="right"/>
        <w:rPr>
          <w:rFonts w:ascii="Century" w:hAnsi="Century"/>
          <w:bCs/>
          <w:color w:val="000000"/>
        </w:rPr>
      </w:pPr>
    </w:p>
    <w:p w14:paraId="5EC957E8" w14:textId="77777777" w:rsidR="00BA1D4E" w:rsidRPr="00471AEF" w:rsidRDefault="00BA1D4E" w:rsidP="002006ED">
      <w:pPr>
        <w:autoSpaceDE w:val="0"/>
        <w:autoSpaceDN w:val="0"/>
        <w:adjustRightInd w:val="0"/>
        <w:jc w:val="center"/>
        <w:rPr>
          <w:rFonts w:ascii="Century" w:eastAsia="Calibri" w:hAnsi="Century" w:cs="Arial"/>
          <w:noProof/>
        </w:rPr>
      </w:pPr>
      <w:r w:rsidRPr="00471AEF">
        <w:rPr>
          <w:rFonts w:ascii="Century" w:eastAsia="Calibri" w:hAnsi="Century" w:cs="Arial"/>
          <w:noProof/>
        </w:rPr>
        <w:t>_________________________________________________</w:t>
      </w:r>
    </w:p>
    <w:p w14:paraId="6D3E4CE6" w14:textId="77777777" w:rsidR="00BA1D4E" w:rsidRPr="00471AEF" w:rsidRDefault="00BA1D4E" w:rsidP="002006ED">
      <w:pPr>
        <w:autoSpaceDE w:val="0"/>
        <w:autoSpaceDN w:val="0"/>
        <w:adjustRightInd w:val="0"/>
        <w:jc w:val="center"/>
        <w:rPr>
          <w:rFonts w:ascii="Century" w:eastAsia="Calibri" w:hAnsi="Century" w:cs="Arial"/>
          <w:noProof/>
        </w:rPr>
      </w:pPr>
      <w:r w:rsidRPr="00471AEF">
        <w:rPr>
          <w:rFonts w:ascii="Century" w:eastAsia="Calibri" w:hAnsi="Century" w:cs="Arial"/>
          <w:noProof/>
        </w:rPr>
        <w:t xml:space="preserve">PREFEITURA DE </w:t>
      </w:r>
      <w:r w:rsidR="00F036B1">
        <w:rPr>
          <w:rFonts w:ascii="Century" w:eastAsia="Calibri" w:hAnsi="Century" w:cs="Arial"/>
          <w:noProof/>
        </w:rPr>
        <w:t>SIMÃO DIAS</w:t>
      </w:r>
    </w:p>
    <w:p w14:paraId="0A1909CC" w14:textId="078728DD" w:rsidR="00BA1D4E" w:rsidRPr="00471AEF" w:rsidRDefault="00D16565" w:rsidP="002006ED">
      <w:pPr>
        <w:autoSpaceDE w:val="0"/>
        <w:autoSpaceDN w:val="0"/>
        <w:adjustRightInd w:val="0"/>
        <w:jc w:val="center"/>
        <w:rPr>
          <w:rFonts w:ascii="Century" w:eastAsia="Calibri" w:hAnsi="Century" w:cs="Arial"/>
          <w:noProof/>
        </w:rPr>
      </w:pPr>
      <w:r>
        <w:rPr>
          <w:rFonts w:ascii="Century" w:eastAsia="Calibri" w:hAnsi="Century" w:cs="Arial"/>
          <w:noProof/>
        </w:rPr>
        <w:t>CRISTIANO VIANA MENESES</w:t>
      </w:r>
    </w:p>
    <w:p w14:paraId="7D997C7F" w14:textId="77777777" w:rsidR="00BA1D4E" w:rsidRPr="00471AEF" w:rsidRDefault="00BA1D4E" w:rsidP="002006ED">
      <w:pPr>
        <w:autoSpaceDE w:val="0"/>
        <w:autoSpaceDN w:val="0"/>
        <w:adjustRightInd w:val="0"/>
        <w:jc w:val="center"/>
        <w:rPr>
          <w:rFonts w:ascii="Century" w:eastAsia="Calibri" w:hAnsi="Century" w:cs="Arial"/>
          <w:noProof/>
        </w:rPr>
      </w:pPr>
      <w:r w:rsidRPr="00471AEF">
        <w:rPr>
          <w:rFonts w:ascii="Century" w:eastAsia="Calibri" w:hAnsi="Century" w:cs="Arial"/>
          <w:noProof/>
        </w:rPr>
        <w:t>PREFEITA</w:t>
      </w:r>
    </w:p>
    <w:p w14:paraId="044A067B" w14:textId="77777777" w:rsidR="00BA1D4E" w:rsidRPr="00471AEF" w:rsidRDefault="00BA1D4E" w:rsidP="002006ED">
      <w:pPr>
        <w:autoSpaceDE w:val="0"/>
        <w:autoSpaceDN w:val="0"/>
        <w:adjustRightInd w:val="0"/>
        <w:jc w:val="center"/>
        <w:rPr>
          <w:rFonts w:ascii="Century" w:eastAsia="Calibri" w:hAnsi="Century" w:cs="Arial"/>
          <w:noProof/>
        </w:rPr>
      </w:pPr>
      <w:r w:rsidRPr="00471AEF">
        <w:rPr>
          <w:rFonts w:ascii="Century" w:eastAsia="Calibri" w:hAnsi="Century" w:cs="Arial"/>
          <w:noProof/>
        </w:rPr>
        <w:t>CONTRATANTE</w:t>
      </w:r>
    </w:p>
    <w:p w14:paraId="26E7575B" w14:textId="77777777" w:rsidR="00BA1D4E" w:rsidRPr="00471AEF" w:rsidRDefault="00BA1D4E" w:rsidP="002006ED">
      <w:pPr>
        <w:autoSpaceDE w:val="0"/>
        <w:autoSpaceDN w:val="0"/>
        <w:adjustRightInd w:val="0"/>
        <w:jc w:val="center"/>
        <w:rPr>
          <w:rFonts w:ascii="Century" w:eastAsia="Calibri" w:hAnsi="Century" w:cs="Arial"/>
          <w:noProof/>
        </w:rPr>
      </w:pPr>
    </w:p>
    <w:p w14:paraId="140EFA27" w14:textId="77777777" w:rsidR="00BA1D4E" w:rsidRPr="00471AEF" w:rsidRDefault="00BA1D4E" w:rsidP="002006ED">
      <w:pPr>
        <w:autoSpaceDE w:val="0"/>
        <w:autoSpaceDN w:val="0"/>
        <w:adjustRightInd w:val="0"/>
        <w:jc w:val="center"/>
        <w:rPr>
          <w:rFonts w:ascii="Century" w:eastAsia="Calibri" w:hAnsi="Century" w:cs="Arial"/>
          <w:noProof/>
        </w:rPr>
      </w:pPr>
      <w:r w:rsidRPr="00471AEF">
        <w:rPr>
          <w:rFonts w:ascii="Century" w:eastAsia="Calibri" w:hAnsi="Century" w:cs="Arial"/>
          <w:noProof/>
        </w:rPr>
        <w:t>________________________________________________</w:t>
      </w:r>
    </w:p>
    <w:p w14:paraId="1D9F7792" w14:textId="77777777" w:rsidR="00BA1D4E" w:rsidRPr="00471AEF" w:rsidRDefault="00BA1D4E" w:rsidP="002006ED">
      <w:pPr>
        <w:autoSpaceDE w:val="0"/>
        <w:autoSpaceDN w:val="0"/>
        <w:adjustRightInd w:val="0"/>
        <w:jc w:val="center"/>
        <w:rPr>
          <w:rFonts w:ascii="Century" w:eastAsia="Calibri" w:hAnsi="Century" w:cs="Arial"/>
          <w:noProof/>
        </w:rPr>
      </w:pPr>
      <w:r w:rsidRPr="00471AEF">
        <w:rPr>
          <w:rFonts w:ascii="Century" w:eastAsia="Calibri" w:hAnsi="Century" w:cs="Arial"/>
          <w:noProof/>
        </w:rPr>
        <w:t>XXXXXXXXXXXXXXXXXXXXXXXXXXXXXXXX</w:t>
      </w:r>
    </w:p>
    <w:p w14:paraId="09BAE7DF" w14:textId="77777777" w:rsidR="00BA1D4E" w:rsidRPr="00471AEF" w:rsidRDefault="00BA1D4E" w:rsidP="002006ED">
      <w:pPr>
        <w:autoSpaceDE w:val="0"/>
        <w:autoSpaceDN w:val="0"/>
        <w:adjustRightInd w:val="0"/>
        <w:jc w:val="center"/>
        <w:rPr>
          <w:rFonts w:ascii="Century" w:eastAsia="Calibri" w:hAnsi="Century" w:cs="Arial"/>
          <w:noProof/>
        </w:rPr>
      </w:pPr>
      <w:r w:rsidRPr="00471AEF">
        <w:rPr>
          <w:rFonts w:ascii="Century" w:eastAsia="Calibri" w:hAnsi="Century" w:cs="Arial"/>
          <w:noProof/>
        </w:rPr>
        <w:t>CONTRATADA</w:t>
      </w:r>
    </w:p>
    <w:p w14:paraId="625E0298" w14:textId="77777777" w:rsidR="002006ED" w:rsidRPr="00471AEF" w:rsidRDefault="002006ED" w:rsidP="002006ED">
      <w:pPr>
        <w:autoSpaceDE w:val="0"/>
        <w:autoSpaceDN w:val="0"/>
        <w:adjustRightInd w:val="0"/>
        <w:jc w:val="both"/>
        <w:rPr>
          <w:rFonts w:ascii="Century" w:eastAsia="Calibri" w:hAnsi="Century" w:cs="Arial"/>
          <w:noProof/>
        </w:rPr>
      </w:pPr>
    </w:p>
    <w:p w14:paraId="4B965DFB" w14:textId="77777777" w:rsidR="00BA1D4E" w:rsidRPr="00471AEF" w:rsidRDefault="00BA1D4E" w:rsidP="002006ED">
      <w:pPr>
        <w:autoSpaceDE w:val="0"/>
        <w:autoSpaceDN w:val="0"/>
        <w:adjustRightInd w:val="0"/>
        <w:jc w:val="both"/>
        <w:rPr>
          <w:rFonts w:ascii="Century" w:eastAsia="Calibri" w:hAnsi="Century" w:cs="Arial"/>
          <w:noProof/>
        </w:rPr>
      </w:pPr>
      <w:r w:rsidRPr="00471AEF">
        <w:rPr>
          <w:rFonts w:ascii="Century" w:eastAsia="Calibri" w:hAnsi="Century" w:cs="Arial"/>
          <w:noProof/>
        </w:rPr>
        <w:t>TESTEMUNHAS:</w:t>
      </w:r>
    </w:p>
    <w:p w14:paraId="62A03B13" w14:textId="77777777" w:rsidR="00BA1D4E" w:rsidRPr="00471AEF" w:rsidRDefault="00BA1D4E" w:rsidP="002006ED">
      <w:pPr>
        <w:autoSpaceDE w:val="0"/>
        <w:autoSpaceDN w:val="0"/>
        <w:adjustRightInd w:val="0"/>
        <w:jc w:val="center"/>
        <w:rPr>
          <w:rFonts w:ascii="Century" w:eastAsia="Calibri" w:hAnsi="Century" w:cs="Arial"/>
          <w:noProof/>
        </w:rPr>
      </w:pPr>
    </w:p>
    <w:tbl>
      <w:tblPr>
        <w:tblW w:w="0" w:type="auto"/>
        <w:tblLook w:val="04A0" w:firstRow="1" w:lastRow="0" w:firstColumn="1" w:lastColumn="0" w:noHBand="0" w:noVBand="1"/>
      </w:tblPr>
      <w:tblGrid>
        <w:gridCol w:w="4889"/>
        <w:gridCol w:w="4890"/>
      </w:tblGrid>
      <w:tr w:rsidR="00BA1D4E" w:rsidRPr="00471AEF" w14:paraId="28987E56" w14:textId="77777777" w:rsidTr="00F830AC">
        <w:tc>
          <w:tcPr>
            <w:tcW w:w="4889" w:type="dxa"/>
            <w:shd w:val="clear" w:color="auto" w:fill="auto"/>
          </w:tcPr>
          <w:p w14:paraId="38074063" w14:textId="77777777" w:rsidR="00BA1D4E" w:rsidRPr="00471AEF" w:rsidRDefault="00BA1D4E" w:rsidP="002006ED">
            <w:pPr>
              <w:autoSpaceDE w:val="0"/>
              <w:autoSpaceDN w:val="0"/>
              <w:adjustRightInd w:val="0"/>
              <w:jc w:val="both"/>
              <w:rPr>
                <w:rFonts w:ascii="Century" w:eastAsia="Calibri" w:hAnsi="Century" w:cs="Arial"/>
                <w:noProof/>
              </w:rPr>
            </w:pPr>
            <w:r w:rsidRPr="00471AEF">
              <w:rPr>
                <w:rFonts w:ascii="Century" w:eastAsia="Calibri" w:hAnsi="Century" w:cs="Arial"/>
                <w:noProof/>
              </w:rPr>
              <w:t>1ª ________________________________</w:t>
            </w:r>
          </w:p>
        </w:tc>
        <w:tc>
          <w:tcPr>
            <w:tcW w:w="4890" w:type="dxa"/>
            <w:shd w:val="clear" w:color="auto" w:fill="auto"/>
          </w:tcPr>
          <w:p w14:paraId="093DF2CE" w14:textId="77777777" w:rsidR="00BA1D4E" w:rsidRPr="00471AEF" w:rsidRDefault="00BA1D4E" w:rsidP="002006ED">
            <w:pPr>
              <w:autoSpaceDE w:val="0"/>
              <w:autoSpaceDN w:val="0"/>
              <w:adjustRightInd w:val="0"/>
              <w:jc w:val="both"/>
              <w:rPr>
                <w:rFonts w:ascii="Century" w:eastAsia="Calibri" w:hAnsi="Century" w:cs="Arial"/>
                <w:noProof/>
              </w:rPr>
            </w:pPr>
            <w:r w:rsidRPr="00471AEF">
              <w:rPr>
                <w:rFonts w:ascii="Century" w:eastAsia="Calibri" w:hAnsi="Century" w:cs="Arial"/>
                <w:noProof/>
              </w:rPr>
              <w:t>2ª ______________________________</w:t>
            </w:r>
          </w:p>
        </w:tc>
      </w:tr>
    </w:tbl>
    <w:p w14:paraId="7D33773D" w14:textId="77777777" w:rsidR="00BA1D4E" w:rsidRPr="00471AEF" w:rsidRDefault="00BA1D4E" w:rsidP="002006ED">
      <w:pPr>
        <w:tabs>
          <w:tab w:val="left" w:pos="1140"/>
        </w:tabs>
        <w:outlineLvl w:val="0"/>
        <w:rPr>
          <w:rFonts w:ascii="Century" w:hAnsi="Century"/>
          <w:noProof/>
          <w:sz w:val="20"/>
          <w:lang w:eastAsia="pt-BR" w:bidi="x-none"/>
        </w:rPr>
      </w:pPr>
    </w:p>
    <w:p w14:paraId="3A7262BC" w14:textId="77777777" w:rsidR="00BA1D4E" w:rsidRPr="00471AEF" w:rsidRDefault="00BA1D4E">
      <w:pPr>
        <w:spacing w:after="200" w:line="276" w:lineRule="auto"/>
        <w:rPr>
          <w:rFonts w:ascii="Century" w:eastAsia="Hiragino Kaku Gothic ProN" w:hAnsi="Century"/>
          <w:noProof/>
        </w:rPr>
      </w:pPr>
      <w:r w:rsidRPr="00471AEF">
        <w:rPr>
          <w:rFonts w:ascii="Century" w:eastAsia="Hiragino Kaku Gothic ProN" w:hAnsi="Century"/>
          <w:noProof/>
        </w:rPr>
        <w:br w:type="page"/>
      </w:r>
    </w:p>
    <w:p w14:paraId="7B4EA253" w14:textId="77777777" w:rsidR="00D11035" w:rsidRDefault="00D11035" w:rsidP="008A0E06">
      <w:pPr>
        <w:spacing w:after="200" w:line="276" w:lineRule="auto"/>
        <w:jc w:val="center"/>
        <w:rPr>
          <w:rFonts w:ascii="Century" w:hAnsi="Century" w:cs="Arial"/>
        </w:rPr>
      </w:pPr>
    </w:p>
    <w:p w14:paraId="12B6341B" w14:textId="77777777" w:rsidR="00D11035" w:rsidRDefault="00D11035" w:rsidP="008A0E06">
      <w:pPr>
        <w:spacing w:after="200" w:line="276" w:lineRule="auto"/>
        <w:jc w:val="center"/>
        <w:rPr>
          <w:rFonts w:ascii="Century" w:hAnsi="Century" w:cs="Arial"/>
        </w:rPr>
      </w:pPr>
    </w:p>
    <w:p w14:paraId="72F99D4A" w14:textId="77777777" w:rsidR="00D11035" w:rsidRDefault="00D11035" w:rsidP="008A0E06">
      <w:pPr>
        <w:spacing w:after="200" w:line="276" w:lineRule="auto"/>
        <w:jc w:val="center"/>
        <w:rPr>
          <w:rFonts w:ascii="Century" w:hAnsi="Century" w:cs="Arial"/>
        </w:rPr>
      </w:pPr>
    </w:p>
    <w:p w14:paraId="51429EA3" w14:textId="77777777" w:rsidR="008A0E06" w:rsidRPr="00471AEF" w:rsidRDefault="00CA0960" w:rsidP="008A0E06">
      <w:pPr>
        <w:spacing w:after="200" w:line="276" w:lineRule="auto"/>
        <w:jc w:val="center"/>
        <w:rPr>
          <w:rFonts w:ascii="Century" w:hAnsi="Century" w:cs="Arial"/>
        </w:rPr>
      </w:pPr>
      <w:r w:rsidRPr="00471AEF">
        <w:rPr>
          <w:rFonts w:ascii="Century" w:hAnsi="Century" w:cs="Arial"/>
        </w:rPr>
        <w:t>PARECER JURÍDICO</w:t>
      </w:r>
    </w:p>
    <w:p w14:paraId="65A0643E" w14:textId="24A04509" w:rsidR="008A0E06" w:rsidRDefault="008A0E06" w:rsidP="008A0E06">
      <w:pPr>
        <w:spacing w:after="200" w:line="276" w:lineRule="auto"/>
        <w:jc w:val="center"/>
        <w:rPr>
          <w:rFonts w:ascii="Century" w:eastAsiaTheme="minorHAnsi" w:hAnsi="Century" w:cs="Arial"/>
        </w:rPr>
      </w:pPr>
    </w:p>
    <w:p w14:paraId="338538DF" w14:textId="77777777" w:rsidR="00D11035" w:rsidRDefault="00D11035" w:rsidP="008A0E06">
      <w:pPr>
        <w:spacing w:after="200" w:line="276" w:lineRule="auto"/>
        <w:jc w:val="center"/>
        <w:rPr>
          <w:rFonts w:ascii="Century" w:eastAsiaTheme="minorHAnsi" w:hAnsi="Century" w:cs="Arial"/>
        </w:rPr>
      </w:pPr>
    </w:p>
    <w:p w14:paraId="18E38B3F" w14:textId="77777777" w:rsidR="00D11035" w:rsidRDefault="00D11035" w:rsidP="008A0E06">
      <w:pPr>
        <w:spacing w:after="200" w:line="276" w:lineRule="auto"/>
        <w:jc w:val="center"/>
        <w:rPr>
          <w:rFonts w:ascii="Century" w:eastAsiaTheme="minorHAnsi" w:hAnsi="Century" w:cs="Arial"/>
        </w:rPr>
      </w:pPr>
    </w:p>
    <w:p w14:paraId="6C61A742" w14:textId="77777777" w:rsidR="00D11035" w:rsidRDefault="00D11035" w:rsidP="008A0E06">
      <w:pPr>
        <w:spacing w:after="200" w:line="276" w:lineRule="auto"/>
        <w:jc w:val="center"/>
        <w:rPr>
          <w:rFonts w:ascii="Century" w:eastAsiaTheme="minorHAnsi" w:hAnsi="Century" w:cs="Arial"/>
        </w:rPr>
      </w:pPr>
    </w:p>
    <w:p w14:paraId="795A71BB" w14:textId="77777777" w:rsidR="00D11035" w:rsidRDefault="00D11035" w:rsidP="008A0E06">
      <w:pPr>
        <w:spacing w:after="200" w:line="276" w:lineRule="auto"/>
        <w:jc w:val="center"/>
        <w:rPr>
          <w:rFonts w:ascii="Century" w:eastAsiaTheme="minorHAnsi" w:hAnsi="Century" w:cs="Arial"/>
        </w:rPr>
      </w:pPr>
    </w:p>
    <w:p w14:paraId="1DC9FC5C" w14:textId="77777777" w:rsidR="00D11035" w:rsidRDefault="00D11035" w:rsidP="008A0E06">
      <w:pPr>
        <w:spacing w:after="200" w:line="276" w:lineRule="auto"/>
        <w:jc w:val="center"/>
        <w:rPr>
          <w:rFonts w:ascii="Century" w:eastAsiaTheme="minorHAnsi" w:hAnsi="Century" w:cs="Arial"/>
        </w:rPr>
      </w:pPr>
    </w:p>
    <w:p w14:paraId="68E31EC6" w14:textId="77777777" w:rsidR="00D11035" w:rsidRDefault="00D11035" w:rsidP="008A0E06">
      <w:pPr>
        <w:spacing w:after="200" w:line="276" w:lineRule="auto"/>
        <w:jc w:val="center"/>
        <w:rPr>
          <w:rFonts w:ascii="Century" w:eastAsiaTheme="minorHAnsi" w:hAnsi="Century" w:cs="Arial"/>
        </w:rPr>
      </w:pPr>
    </w:p>
    <w:p w14:paraId="6C208B76" w14:textId="77777777" w:rsidR="00D11035" w:rsidRDefault="00D11035" w:rsidP="008A0E06">
      <w:pPr>
        <w:spacing w:after="200" w:line="276" w:lineRule="auto"/>
        <w:jc w:val="center"/>
        <w:rPr>
          <w:rFonts w:ascii="Century" w:eastAsiaTheme="minorHAnsi" w:hAnsi="Century" w:cs="Arial"/>
        </w:rPr>
      </w:pPr>
    </w:p>
    <w:p w14:paraId="37931F89" w14:textId="77777777" w:rsidR="00D11035" w:rsidRDefault="00D11035" w:rsidP="008A0E06">
      <w:pPr>
        <w:spacing w:after="200" w:line="276" w:lineRule="auto"/>
        <w:jc w:val="center"/>
        <w:rPr>
          <w:rFonts w:ascii="Century" w:eastAsiaTheme="minorHAnsi" w:hAnsi="Century" w:cs="Arial"/>
        </w:rPr>
      </w:pPr>
    </w:p>
    <w:p w14:paraId="222D9361" w14:textId="77777777" w:rsidR="00D11035" w:rsidRDefault="00D11035" w:rsidP="008A0E06">
      <w:pPr>
        <w:spacing w:after="200" w:line="276" w:lineRule="auto"/>
        <w:jc w:val="center"/>
        <w:rPr>
          <w:rFonts w:ascii="Century" w:eastAsiaTheme="minorHAnsi" w:hAnsi="Century" w:cs="Arial"/>
        </w:rPr>
      </w:pPr>
    </w:p>
    <w:p w14:paraId="497BA417" w14:textId="77777777" w:rsidR="00D11035" w:rsidRDefault="00D11035" w:rsidP="008A0E06">
      <w:pPr>
        <w:spacing w:after="200" w:line="276" w:lineRule="auto"/>
        <w:jc w:val="center"/>
        <w:rPr>
          <w:rFonts w:ascii="Century" w:eastAsiaTheme="minorHAnsi" w:hAnsi="Century" w:cs="Arial"/>
        </w:rPr>
      </w:pPr>
    </w:p>
    <w:p w14:paraId="2752D482" w14:textId="77777777" w:rsidR="00D11035" w:rsidRDefault="00D11035" w:rsidP="008A0E06">
      <w:pPr>
        <w:spacing w:after="200" w:line="276" w:lineRule="auto"/>
        <w:jc w:val="center"/>
        <w:rPr>
          <w:rFonts w:ascii="Century" w:eastAsiaTheme="minorHAnsi" w:hAnsi="Century" w:cs="Arial"/>
        </w:rPr>
      </w:pPr>
    </w:p>
    <w:p w14:paraId="2FAF4403" w14:textId="77777777" w:rsidR="00D11035" w:rsidRDefault="00D11035" w:rsidP="008A0E06">
      <w:pPr>
        <w:spacing w:after="200" w:line="276" w:lineRule="auto"/>
        <w:jc w:val="center"/>
        <w:rPr>
          <w:rFonts w:ascii="Century" w:eastAsiaTheme="minorHAnsi" w:hAnsi="Century" w:cs="Arial"/>
        </w:rPr>
      </w:pPr>
    </w:p>
    <w:p w14:paraId="71D0F72F" w14:textId="77777777" w:rsidR="00D11035" w:rsidRDefault="00D11035" w:rsidP="008A0E06">
      <w:pPr>
        <w:spacing w:after="200" w:line="276" w:lineRule="auto"/>
        <w:jc w:val="center"/>
        <w:rPr>
          <w:rFonts w:ascii="Century" w:eastAsiaTheme="minorHAnsi" w:hAnsi="Century" w:cs="Arial"/>
        </w:rPr>
      </w:pPr>
    </w:p>
    <w:p w14:paraId="78A7CCF1" w14:textId="77777777" w:rsidR="00D11035" w:rsidRDefault="00D11035" w:rsidP="008A0E06">
      <w:pPr>
        <w:spacing w:after="200" w:line="276" w:lineRule="auto"/>
        <w:jc w:val="center"/>
        <w:rPr>
          <w:rFonts w:ascii="Century" w:eastAsiaTheme="minorHAnsi" w:hAnsi="Century" w:cs="Arial"/>
        </w:rPr>
      </w:pPr>
    </w:p>
    <w:p w14:paraId="586E37F4" w14:textId="77777777" w:rsidR="00D11035" w:rsidRDefault="00D11035" w:rsidP="008A0E06">
      <w:pPr>
        <w:spacing w:after="200" w:line="276" w:lineRule="auto"/>
        <w:jc w:val="center"/>
        <w:rPr>
          <w:rFonts w:ascii="Century" w:eastAsiaTheme="minorHAnsi" w:hAnsi="Century" w:cs="Arial"/>
        </w:rPr>
      </w:pPr>
    </w:p>
    <w:p w14:paraId="176575F7" w14:textId="77777777" w:rsidR="00D11035" w:rsidRDefault="00D11035" w:rsidP="008A0E06">
      <w:pPr>
        <w:spacing w:after="200" w:line="276" w:lineRule="auto"/>
        <w:jc w:val="center"/>
        <w:rPr>
          <w:rFonts w:ascii="Century" w:eastAsiaTheme="minorHAnsi" w:hAnsi="Century" w:cs="Arial"/>
        </w:rPr>
      </w:pPr>
    </w:p>
    <w:p w14:paraId="2A6B54E8" w14:textId="77777777" w:rsidR="00D11035" w:rsidRDefault="00D11035" w:rsidP="008A0E06">
      <w:pPr>
        <w:spacing w:after="200" w:line="276" w:lineRule="auto"/>
        <w:jc w:val="center"/>
        <w:rPr>
          <w:rFonts w:ascii="Century" w:eastAsiaTheme="minorHAnsi" w:hAnsi="Century" w:cs="Arial"/>
        </w:rPr>
      </w:pPr>
    </w:p>
    <w:p w14:paraId="72A50964" w14:textId="77777777" w:rsidR="00D11035" w:rsidRDefault="00D11035" w:rsidP="008A0E06">
      <w:pPr>
        <w:spacing w:after="200" w:line="276" w:lineRule="auto"/>
        <w:jc w:val="center"/>
        <w:rPr>
          <w:rFonts w:ascii="Century" w:eastAsiaTheme="minorHAnsi" w:hAnsi="Century" w:cs="Arial"/>
        </w:rPr>
      </w:pPr>
    </w:p>
    <w:p w14:paraId="40663B9D" w14:textId="77777777" w:rsidR="00D11035" w:rsidRDefault="00D11035" w:rsidP="008A0E06">
      <w:pPr>
        <w:spacing w:after="200" w:line="276" w:lineRule="auto"/>
        <w:jc w:val="center"/>
        <w:rPr>
          <w:rFonts w:ascii="Century" w:eastAsiaTheme="minorHAnsi" w:hAnsi="Century" w:cs="Arial"/>
        </w:rPr>
      </w:pPr>
    </w:p>
    <w:p w14:paraId="4F07DA4D" w14:textId="77777777" w:rsidR="00D11035" w:rsidRPr="00471AEF" w:rsidRDefault="00D11035" w:rsidP="00EB121B">
      <w:pPr>
        <w:spacing w:after="200" w:line="276" w:lineRule="auto"/>
        <w:rPr>
          <w:rFonts w:ascii="Century" w:eastAsiaTheme="minorHAnsi" w:hAnsi="Century" w:cs="Arial"/>
        </w:rPr>
      </w:pPr>
    </w:p>
    <w:p w14:paraId="55328FBD" w14:textId="77777777" w:rsidR="00C07593" w:rsidRPr="00471AEF" w:rsidRDefault="00C07593" w:rsidP="00C07593">
      <w:pPr>
        <w:spacing w:after="200" w:line="276" w:lineRule="auto"/>
        <w:jc w:val="center"/>
        <w:rPr>
          <w:rFonts w:ascii="Century" w:eastAsia="Calibri" w:hAnsi="Century" w:cs="Arial"/>
          <w:b/>
          <w:bCs/>
          <w:noProof/>
        </w:rPr>
      </w:pPr>
      <w:r w:rsidRPr="00471AEF">
        <w:rPr>
          <w:rFonts w:ascii="Century" w:eastAsia="Calibri" w:hAnsi="Century" w:cs="Arial"/>
          <w:b/>
          <w:bCs/>
          <w:noProof/>
        </w:rPr>
        <w:t>RATIFICAÇÃO</w:t>
      </w:r>
    </w:p>
    <w:p w14:paraId="0FC1311C" w14:textId="5DEA8559" w:rsidR="00C07593" w:rsidRPr="00471AEF" w:rsidRDefault="00C07593" w:rsidP="00C07593">
      <w:pPr>
        <w:pStyle w:val="Ttulo1"/>
        <w:rPr>
          <w:rFonts w:ascii="Century" w:hAnsi="Century" w:cs="Arial"/>
          <w:sz w:val="24"/>
          <w:szCs w:val="24"/>
        </w:rPr>
      </w:pPr>
      <w:r w:rsidRPr="00471AEF">
        <w:rPr>
          <w:rFonts w:ascii="Century" w:hAnsi="Century" w:cs="Arial"/>
          <w:color w:val="auto"/>
          <w:sz w:val="24"/>
          <w:szCs w:val="24"/>
        </w:rPr>
        <w:t xml:space="preserve">ASSUNTO: RATIFICAÇÃO DE PROCESSO DE INEXIBILIDADE SOB O Nº </w:t>
      </w:r>
      <w:r w:rsidR="00EB121B">
        <w:rPr>
          <w:rFonts w:ascii="Century" w:hAnsi="Century" w:cs="Arial"/>
          <w:color w:val="FF0000"/>
          <w:sz w:val="24"/>
          <w:szCs w:val="24"/>
        </w:rPr>
        <w:t>011</w:t>
      </w:r>
      <w:r w:rsidR="000B04E7">
        <w:rPr>
          <w:rFonts w:ascii="Century" w:hAnsi="Century" w:cs="Arial"/>
          <w:color w:val="FF0000"/>
          <w:sz w:val="24"/>
          <w:szCs w:val="24"/>
        </w:rPr>
        <w:t>/</w:t>
      </w:r>
      <w:r w:rsidR="00B83FC3">
        <w:rPr>
          <w:rFonts w:ascii="Century" w:hAnsi="Century" w:cs="Arial"/>
          <w:color w:val="FF0000"/>
          <w:sz w:val="24"/>
          <w:szCs w:val="24"/>
        </w:rPr>
        <w:t>2021</w:t>
      </w:r>
    </w:p>
    <w:p w14:paraId="0185C4C9" w14:textId="77777777" w:rsidR="00C07593" w:rsidRPr="00471AEF" w:rsidRDefault="00C07593" w:rsidP="00C07593">
      <w:pPr>
        <w:jc w:val="both"/>
        <w:rPr>
          <w:rFonts w:ascii="Century" w:hAnsi="Century" w:cs="Arial"/>
          <w:b/>
          <w:bCs/>
        </w:rPr>
      </w:pPr>
    </w:p>
    <w:p w14:paraId="03DAFCAF" w14:textId="77777777" w:rsidR="00C07593" w:rsidRPr="00471AEF" w:rsidRDefault="00C07593" w:rsidP="00C07593">
      <w:pPr>
        <w:jc w:val="both"/>
        <w:rPr>
          <w:rFonts w:ascii="Century" w:hAnsi="Century" w:cs="Arial"/>
          <w:b/>
          <w:bCs/>
        </w:rPr>
      </w:pPr>
    </w:p>
    <w:p w14:paraId="031C78C1" w14:textId="77777777" w:rsidR="00C07593" w:rsidRPr="00471AEF" w:rsidRDefault="00C07593" w:rsidP="00C07593">
      <w:pPr>
        <w:jc w:val="both"/>
        <w:rPr>
          <w:rFonts w:ascii="Century" w:hAnsi="Century" w:cs="Arial"/>
          <w:b/>
          <w:bCs/>
        </w:rPr>
      </w:pPr>
    </w:p>
    <w:p w14:paraId="76514568" w14:textId="16A72CDA" w:rsidR="00C07593" w:rsidRPr="00471AEF" w:rsidRDefault="00C07593" w:rsidP="00C07593">
      <w:pPr>
        <w:ind w:firstLine="1701"/>
        <w:jc w:val="both"/>
        <w:rPr>
          <w:rFonts w:ascii="Century" w:hAnsi="Century" w:cs="Arial"/>
          <w:b/>
          <w:bCs/>
        </w:rPr>
      </w:pPr>
      <w:r w:rsidRPr="00EB121B">
        <w:rPr>
          <w:rFonts w:ascii="Century" w:hAnsi="Century" w:cs="Arial"/>
          <w:b/>
        </w:rPr>
        <w:t>RATIFICO</w:t>
      </w:r>
      <w:r w:rsidRPr="00471AEF">
        <w:rPr>
          <w:rFonts w:ascii="Century" w:hAnsi="Century" w:cs="Arial"/>
        </w:rPr>
        <w:t xml:space="preserve"> a decisão d</w:t>
      </w:r>
      <w:r w:rsidR="004A21D3">
        <w:rPr>
          <w:rFonts w:ascii="Century" w:hAnsi="Century" w:cs="Arial"/>
        </w:rPr>
        <w:t>o</w:t>
      </w:r>
      <w:r w:rsidRPr="00471AEF">
        <w:rPr>
          <w:rFonts w:ascii="Century" w:hAnsi="Century" w:cs="Arial"/>
        </w:rPr>
        <w:t xml:space="preserve"> </w:t>
      </w:r>
      <w:r w:rsidR="00F036B1">
        <w:rPr>
          <w:rFonts w:ascii="Century" w:hAnsi="Century" w:cs="Arial"/>
        </w:rPr>
        <w:t>Secretári</w:t>
      </w:r>
      <w:r w:rsidR="004A21D3">
        <w:rPr>
          <w:rFonts w:ascii="Century" w:hAnsi="Century" w:cs="Arial"/>
        </w:rPr>
        <w:t>o</w:t>
      </w:r>
      <w:r w:rsidR="00F036B1">
        <w:rPr>
          <w:rFonts w:ascii="Century" w:hAnsi="Century" w:cs="Arial"/>
        </w:rPr>
        <w:t xml:space="preserve"> Municipal de Esporte, Lazer e Turismo</w:t>
      </w:r>
      <w:r w:rsidRPr="00471AEF">
        <w:rPr>
          <w:rFonts w:ascii="Century" w:hAnsi="Century" w:cs="Arial"/>
        </w:rPr>
        <w:t xml:space="preserve">, respaldado pelo Parecer da Procuradoria Geral do Município de </w:t>
      </w:r>
      <w:r w:rsidR="00F036B1">
        <w:rPr>
          <w:rFonts w:ascii="Century" w:hAnsi="Century" w:cs="Arial"/>
        </w:rPr>
        <w:t>Simão Dias</w:t>
      </w:r>
      <w:r w:rsidRPr="00471AEF">
        <w:rPr>
          <w:rFonts w:ascii="Century" w:hAnsi="Century" w:cs="Arial"/>
        </w:rPr>
        <w:t>, favoráve</w:t>
      </w:r>
      <w:r w:rsidR="00E56C99" w:rsidRPr="00471AEF">
        <w:rPr>
          <w:rFonts w:ascii="Century" w:hAnsi="Century" w:cs="Arial"/>
        </w:rPr>
        <w:t>l</w:t>
      </w:r>
      <w:r w:rsidRPr="00471AEF">
        <w:rPr>
          <w:rFonts w:ascii="Century" w:hAnsi="Century" w:cs="Arial"/>
        </w:rPr>
        <w:t xml:space="preserve"> a </w:t>
      </w:r>
      <w:r w:rsidR="00166E76" w:rsidRPr="00873D64">
        <w:rPr>
          <w:rFonts w:ascii="Century" w:eastAsia="Helvetica" w:hAnsi="Century"/>
          <w:noProof/>
          <w:color w:val="FF0000"/>
          <w:sz w:val="22"/>
        </w:rPr>
        <w:t xml:space="preserve">CONTRATAÇÃO DE SHOW ARTÍSTICO PARA APRSENTAÇÃO EM LIVE COM O </w:t>
      </w:r>
      <w:r w:rsidR="00112804">
        <w:rPr>
          <w:rFonts w:ascii="Century" w:eastAsia="Helvetica" w:hAnsi="Century"/>
          <w:noProof/>
          <w:color w:val="FF0000"/>
          <w:sz w:val="22"/>
        </w:rPr>
        <w:t>CANTOR</w:t>
      </w:r>
      <w:r w:rsidR="00166E76" w:rsidRPr="00873D64">
        <w:rPr>
          <w:rFonts w:ascii="Century" w:eastAsia="Helvetica" w:hAnsi="Century"/>
          <w:noProof/>
          <w:color w:val="FF0000"/>
          <w:sz w:val="22"/>
        </w:rPr>
        <w:t xml:space="preserve"> “WELITON GORDINHO, QUE SE REALIZARÁ NO DIA 25 DE JUL</w:t>
      </w:r>
      <w:r w:rsidR="00873D64" w:rsidRPr="00873D64">
        <w:rPr>
          <w:rFonts w:ascii="Century" w:eastAsia="Helvetica" w:hAnsi="Century"/>
          <w:noProof/>
          <w:color w:val="FF0000"/>
          <w:sz w:val="22"/>
        </w:rPr>
        <w:t>H</w:t>
      </w:r>
      <w:r w:rsidR="00166E76" w:rsidRPr="00873D64">
        <w:rPr>
          <w:rFonts w:ascii="Century" w:eastAsia="Helvetica" w:hAnsi="Century"/>
          <w:noProof/>
          <w:color w:val="FF0000"/>
          <w:sz w:val="22"/>
        </w:rPr>
        <w:t>O DO CORRENTE ANO, EM VITUDADE DA REALIZAÇÃO DO FESTIVAL DA GENTE, DA CIDADE DE SIMÃO DIAS</w:t>
      </w:r>
      <w:r w:rsidRPr="00471AEF">
        <w:rPr>
          <w:rFonts w:ascii="Century" w:hAnsi="Century" w:cs="Arial"/>
        </w:rPr>
        <w:t>, nos termos do art. 25, inciso III da Lei nº 8.666/93.</w:t>
      </w:r>
    </w:p>
    <w:p w14:paraId="26E097AE" w14:textId="77777777" w:rsidR="00C07593" w:rsidRPr="00471AEF" w:rsidRDefault="00C07593" w:rsidP="00C07593">
      <w:pPr>
        <w:jc w:val="both"/>
        <w:rPr>
          <w:rFonts w:ascii="Century" w:hAnsi="Century" w:cs="Arial"/>
          <w:b/>
          <w:bCs/>
        </w:rPr>
      </w:pPr>
    </w:p>
    <w:p w14:paraId="1127AEBA" w14:textId="77777777" w:rsidR="00C07593" w:rsidRPr="00471AEF" w:rsidRDefault="00C07593" w:rsidP="00C07593">
      <w:pPr>
        <w:jc w:val="both"/>
        <w:rPr>
          <w:rFonts w:ascii="Century" w:hAnsi="Century" w:cs="Arial"/>
          <w:b/>
          <w:bCs/>
        </w:rPr>
      </w:pPr>
    </w:p>
    <w:p w14:paraId="3A66D81B" w14:textId="77777777" w:rsidR="00C07593" w:rsidRPr="00471AEF" w:rsidRDefault="00C07593" w:rsidP="00C07593">
      <w:pPr>
        <w:jc w:val="both"/>
        <w:rPr>
          <w:rFonts w:ascii="Century" w:hAnsi="Century" w:cs="Arial"/>
          <w:b/>
          <w:bCs/>
        </w:rPr>
      </w:pPr>
    </w:p>
    <w:p w14:paraId="167D690A" w14:textId="1E9E7215" w:rsidR="00C07593" w:rsidRPr="00471AEF" w:rsidRDefault="00F036B1" w:rsidP="00C07593">
      <w:pPr>
        <w:spacing w:after="200" w:line="276" w:lineRule="auto"/>
        <w:jc w:val="center"/>
        <w:rPr>
          <w:rFonts w:ascii="Century" w:hAnsi="Century" w:cs="Arial"/>
        </w:rPr>
      </w:pPr>
      <w:r>
        <w:rPr>
          <w:rFonts w:ascii="Century" w:hAnsi="Century" w:cs="Arial"/>
        </w:rPr>
        <w:t>Simão Dias</w:t>
      </w:r>
      <w:r w:rsidR="00C07593" w:rsidRPr="00471AEF">
        <w:rPr>
          <w:rFonts w:ascii="Century" w:hAnsi="Century" w:cs="Arial"/>
        </w:rPr>
        <w:t xml:space="preserve"> </w:t>
      </w:r>
      <w:r w:rsidR="005734FE">
        <w:rPr>
          <w:rFonts w:ascii="Century" w:hAnsi="Century" w:cs="Arial"/>
        </w:rPr>
        <w:t>–</w:t>
      </w:r>
      <w:r w:rsidR="008A7543" w:rsidRPr="00471AEF">
        <w:rPr>
          <w:rFonts w:ascii="Century" w:hAnsi="Century" w:cs="Arial"/>
        </w:rPr>
        <w:t xml:space="preserve"> </w:t>
      </w:r>
      <w:r w:rsidR="005734FE">
        <w:rPr>
          <w:rFonts w:ascii="Century" w:hAnsi="Century" w:cs="Arial"/>
        </w:rPr>
        <w:t>SE</w:t>
      </w:r>
      <w:r w:rsidR="00C07593" w:rsidRPr="00471AEF">
        <w:rPr>
          <w:rFonts w:ascii="Century" w:hAnsi="Century" w:cs="Arial"/>
        </w:rPr>
        <w:t xml:space="preserve">, </w:t>
      </w:r>
      <w:r w:rsidR="00F13676">
        <w:rPr>
          <w:rFonts w:ascii="Century" w:hAnsi="Century" w:cs="Arial"/>
        </w:rPr>
        <w:t>2</w:t>
      </w:r>
      <w:r w:rsidR="00EB121B">
        <w:rPr>
          <w:rFonts w:ascii="Century" w:hAnsi="Century" w:cs="Arial"/>
        </w:rPr>
        <w:t>2</w:t>
      </w:r>
      <w:r w:rsidR="00F13676">
        <w:rPr>
          <w:rFonts w:ascii="Century" w:hAnsi="Century" w:cs="Arial"/>
        </w:rPr>
        <w:t xml:space="preserve"> de </w:t>
      </w:r>
      <w:r w:rsidR="00EB121B">
        <w:rPr>
          <w:rFonts w:ascii="Century" w:hAnsi="Century" w:cs="Arial"/>
        </w:rPr>
        <w:t>julho</w:t>
      </w:r>
      <w:r w:rsidR="00F13676">
        <w:rPr>
          <w:rFonts w:ascii="Century" w:hAnsi="Century" w:cs="Arial"/>
        </w:rPr>
        <w:t xml:space="preserve"> de </w:t>
      </w:r>
      <w:r w:rsidR="00B83FC3">
        <w:rPr>
          <w:rFonts w:ascii="Century" w:hAnsi="Century" w:cs="Arial"/>
        </w:rPr>
        <w:t>2021</w:t>
      </w:r>
      <w:r w:rsidR="00C07593" w:rsidRPr="00471AEF">
        <w:rPr>
          <w:rFonts w:ascii="Century" w:hAnsi="Century" w:cs="Arial"/>
        </w:rPr>
        <w:t>.</w:t>
      </w:r>
    </w:p>
    <w:p w14:paraId="64336751" w14:textId="77777777" w:rsidR="00C07593" w:rsidRPr="00471AEF" w:rsidRDefault="00C07593" w:rsidP="00C07593">
      <w:pPr>
        <w:spacing w:after="200" w:line="276" w:lineRule="auto"/>
        <w:jc w:val="center"/>
        <w:rPr>
          <w:rFonts w:ascii="Century" w:hAnsi="Century" w:cs="Arial"/>
        </w:rPr>
      </w:pPr>
    </w:p>
    <w:p w14:paraId="230F8198" w14:textId="5324CC5F" w:rsidR="00C07593" w:rsidRPr="00471AEF" w:rsidRDefault="00D16565" w:rsidP="00C07593">
      <w:pPr>
        <w:jc w:val="center"/>
        <w:outlineLvl w:val="0"/>
        <w:rPr>
          <w:rFonts w:ascii="Century" w:eastAsia="ヒラギノ角ゴ Pro W3" w:hAnsi="Century"/>
          <w:b/>
          <w:noProof/>
          <w:color w:val="000000"/>
        </w:rPr>
      </w:pPr>
      <w:r>
        <w:rPr>
          <w:rFonts w:ascii="Century" w:eastAsia="Helvetica" w:hAnsi="Century"/>
          <w:b/>
          <w:noProof/>
          <w:color w:val="000000"/>
        </w:rPr>
        <w:t>CRISTIANO VIANA MENESES</w:t>
      </w:r>
    </w:p>
    <w:p w14:paraId="199F2CA2" w14:textId="77777777" w:rsidR="00D159A3" w:rsidRDefault="00C07593" w:rsidP="00D159A3">
      <w:pPr>
        <w:spacing w:after="200" w:line="276" w:lineRule="auto"/>
        <w:jc w:val="center"/>
        <w:rPr>
          <w:rFonts w:ascii="Century" w:eastAsia="Calibri" w:hAnsi="Century" w:cs="Arial"/>
          <w:b/>
          <w:bCs/>
          <w:noProof/>
        </w:rPr>
      </w:pPr>
      <w:r w:rsidRPr="00471AEF">
        <w:rPr>
          <w:rFonts w:ascii="Century" w:eastAsia="Helvetica" w:hAnsi="Century"/>
          <w:b/>
          <w:noProof/>
          <w:color w:val="000000"/>
        </w:rPr>
        <w:t>Prefeito Municipal</w:t>
      </w:r>
      <w:r w:rsidRPr="00471AEF">
        <w:rPr>
          <w:rFonts w:ascii="Century" w:eastAsia="Calibri" w:hAnsi="Century" w:cs="Arial"/>
          <w:b/>
          <w:bCs/>
          <w:noProof/>
        </w:rPr>
        <w:t xml:space="preserve"> </w:t>
      </w:r>
    </w:p>
    <w:p w14:paraId="6B393941" w14:textId="77777777" w:rsidR="00D159A3" w:rsidRDefault="00D159A3" w:rsidP="00D159A3">
      <w:pPr>
        <w:spacing w:after="200" w:line="276" w:lineRule="auto"/>
        <w:jc w:val="center"/>
        <w:rPr>
          <w:rFonts w:ascii="Century" w:eastAsia="Calibri" w:hAnsi="Century" w:cs="Arial"/>
          <w:b/>
          <w:bCs/>
          <w:noProof/>
        </w:rPr>
      </w:pPr>
    </w:p>
    <w:p w14:paraId="749B6D4E" w14:textId="1BFA83A2" w:rsidR="00C07593" w:rsidRPr="00471AEF" w:rsidRDefault="00C07593" w:rsidP="00D159A3">
      <w:pPr>
        <w:spacing w:after="200" w:line="276" w:lineRule="auto"/>
        <w:jc w:val="center"/>
        <w:rPr>
          <w:rFonts w:ascii="Century" w:eastAsia="Calibri" w:hAnsi="Century" w:cs="Arial"/>
          <w:b/>
          <w:bCs/>
          <w:noProof/>
        </w:rPr>
      </w:pPr>
      <w:r w:rsidRPr="00471AEF">
        <w:rPr>
          <w:rFonts w:ascii="Century" w:eastAsia="Calibri" w:hAnsi="Century" w:cs="Arial"/>
          <w:b/>
          <w:bCs/>
          <w:noProof/>
        </w:rPr>
        <w:br w:type="page"/>
      </w:r>
    </w:p>
    <w:p w14:paraId="09BD4978" w14:textId="15F623A0" w:rsidR="001711FF" w:rsidRPr="00471AEF" w:rsidRDefault="001711FF" w:rsidP="001711FF">
      <w:pPr>
        <w:pStyle w:val="NormalWeb"/>
        <w:spacing w:before="0" w:beforeAutospacing="0" w:after="0" w:afterAutospacing="0"/>
        <w:jc w:val="center"/>
        <w:rPr>
          <w:rFonts w:ascii="Century" w:hAnsi="Century"/>
          <w:b/>
          <w:bCs/>
          <w:color w:val="000000"/>
        </w:rPr>
      </w:pPr>
      <w:r w:rsidRPr="00471AEF">
        <w:rPr>
          <w:rFonts w:ascii="Century" w:hAnsi="Century"/>
          <w:b/>
          <w:bCs/>
          <w:color w:val="000000"/>
        </w:rPr>
        <w:lastRenderedPageBreak/>
        <w:t xml:space="preserve">CONTRATO </w:t>
      </w:r>
      <w:r w:rsidR="000B04E7">
        <w:rPr>
          <w:rFonts w:ascii="Century" w:hAnsi="Century"/>
          <w:b/>
          <w:bCs/>
          <w:color w:val="FF0000"/>
        </w:rPr>
        <w:t>0</w:t>
      </w:r>
      <w:r w:rsidR="00D11035">
        <w:rPr>
          <w:rFonts w:ascii="Century" w:hAnsi="Century"/>
          <w:b/>
          <w:bCs/>
          <w:color w:val="FF0000"/>
        </w:rPr>
        <w:t>61</w:t>
      </w:r>
      <w:r w:rsidR="000B04E7">
        <w:rPr>
          <w:rFonts w:ascii="Century" w:hAnsi="Century"/>
          <w:b/>
          <w:bCs/>
          <w:color w:val="FF0000"/>
        </w:rPr>
        <w:t>/</w:t>
      </w:r>
      <w:r w:rsidR="00B83FC3">
        <w:rPr>
          <w:rFonts w:ascii="Century" w:hAnsi="Century"/>
          <w:b/>
          <w:bCs/>
          <w:color w:val="FF0000"/>
        </w:rPr>
        <w:t>2021</w:t>
      </w:r>
    </w:p>
    <w:p w14:paraId="3DB82516" w14:textId="7BE9DD5D" w:rsidR="00C86820" w:rsidRPr="00471AEF" w:rsidRDefault="00C86820" w:rsidP="001711FF">
      <w:pPr>
        <w:pStyle w:val="NormalWeb"/>
        <w:spacing w:before="0" w:beforeAutospacing="0" w:after="0" w:afterAutospacing="0"/>
        <w:jc w:val="center"/>
        <w:rPr>
          <w:rFonts w:ascii="Century" w:hAnsi="Century"/>
          <w:b/>
          <w:bCs/>
          <w:color w:val="000000"/>
        </w:rPr>
      </w:pPr>
      <w:r w:rsidRPr="00471AEF">
        <w:rPr>
          <w:rFonts w:ascii="Century" w:hAnsi="Century"/>
          <w:b/>
          <w:bCs/>
          <w:color w:val="000000"/>
        </w:rPr>
        <w:t xml:space="preserve">INEXIGIBILIDADE </w:t>
      </w:r>
      <w:r w:rsidR="000B04E7">
        <w:rPr>
          <w:rFonts w:ascii="Century" w:hAnsi="Century"/>
          <w:b/>
          <w:bCs/>
          <w:color w:val="000000"/>
        </w:rPr>
        <w:t>01</w:t>
      </w:r>
      <w:r w:rsidR="00D11035">
        <w:rPr>
          <w:rFonts w:ascii="Century" w:hAnsi="Century"/>
          <w:b/>
          <w:bCs/>
          <w:color w:val="000000"/>
        </w:rPr>
        <w:t>1</w:t>
      </w:r>
      <w:r w:rsidR="000B04E7">
        <w:rPr>
          <w:rFonts w:ascii="Century" w:hAnsi="Century"/>
          <w:b/>
          <w:bCs/>
          <w:color w:val="000000"/>
        </w:rPr>
        <w:t>/</w:t>
      </w:r>
      <w:r w:rsidR="00B83FC3">
        <w:rPr>
          <w:rFonts w:ascii="Century" w:hAnsi="Century"/>
          <w:b/>
          <w:bCs/>
          <w:color w:val="000000"/>
        </w:rPr>
        <w:t>2021</w:t>
      </w:r>
    </w:p>
    <w:p w14:paraId="5C738213" w14:textId="77777777" w:rsidR="001711FF" w:rsidRPr="00471AEF" w:rsidRDefault="001711FF" w:rsidP="001711FF">
      <w:pPr>
        <w:pStyle w:val="NormalWeb"/>
        <w:spacing w:before="0" w:beforeAutospacing="0" w:after="0" w:afterAutospacing="0"/>
        <w:jc w:val="center"/>
        <w:rPr>
          <w:rFonts w:ascii="Century" w:hAnsi="Century"/>
          <w:b/>
          <w:bCs/>
          <w:color w:val="000000"/>
        </w:rPr>
      </w:pPr>
    </w:p>
    <w:p w14:paraId="5651FEDF" w14:textId="029DDF5D" w:rsidR="001711FF" w:rsidRPr="00471AEF" w:rsidRDefault="001711FF" w:rsidP="001711FF">
      <w:pPr>
        <w:pStyle w:val="NormalWeb"/>
        <w:spacing w:before="0" w:beforeAutospacing="0" w:after="0" w:afterAutospacing="0"/>
        <w:ind w:left="4962"/>
        <w:jc w:val="both"/>
        <w:rPr>
          <w:rFonts w:ascii="Century" w:hAnsi="Century"/>
          <w:bCs/>
          <w:color w:val="000000"/>
        </w:rPr>
      </w:pPr>
      <w:r w:rsidRPr="00471AEF">
        <w:rPr>
          <w:rFonts w:ascii="Century" w:hAnsi="Century"/>
          <w:bCs/>
          <w:color w:val="000000"/>
        </w:rPr>
        <w:t xml:space="preserve">CONTRATO QUE ENTRE SI CELEBRAM O MUNICÍPIO DE </w:t>
      </w:r>
      <w:r w:rsidR="00F036B1">
        <w:rPr>
          <w:rFonts w:ascii="Century" w:hAnsi="Century"/>
          <w:bCs/>
          <w:color w:val="000000"/>
        </w:rPr>
        <w:t>SIMÃO DIAS</w:t>
      </w:r>
      <w:r w:rsidRPr="00471AEF">
        <w:rPr>
          <w:rFonts w:ascii="Century" w:hAnsi="Century"/>
          <w:bCs/>
          <w:color w:val="000000"/>
        </w:rPr>
        <w:t xml:space="preserve"> E </w:t>
      </w:r>
      <w:r w:rsidR="000B04E7">
        <w:rPr>
          <w:rFonts w:ascii="Century" w:hAnsi="Century"/>
          <w:bCs/>
          <w:color w:val="000000"/>
        </w:rPr>
        <w:t>WELLINTON O GORDINHO</w:t>
      </w:r>
      <w:r w:rsidR="00385CE3">
        <w:rPr>
          <w:rFonts w:ascii="Century" w:hAnsi="Century"/>
          <w:bCs/>
          <w:color w:val="000000"/>
        </w:rPr>
        <w:t xml:space="preserve"> – </w:t>
      </w:r>
      <w:r w:rsidR="00D16565">
        <w:rPr>
          <w:rFonts w:ascii="Century" w:hAnsi="Century"/>
          <w:bCs/>
          <w:color w:val="000000"/>
        </w:rPr>
        <w:t>WDE SHOW E EVENTOS LTDA</w:t>
      </w:r>
      <w:r w:rsidRPr="00471AEF">
        <w:rPr>
          <w:rFonts w:ascii="Century" w:hAnsi="Century"/>
          <w:bCs/>
          <w:color w:val="000000"/>
        </w:rPr>
        <w:t xml:space="preserve"> PARA CONTRATAÇÃO DE MÚSICOS. </w:t>
      </w:r>
    </w:p>
    <w:p w14:paraId="22ABA767" w14:textId="77777777" w:rsidR="001711FF" w:rsidRPr="00471AEF" w:rsidRDefault="001711FF" w:rsidP="001711FF">
      <w:pPr>
        <w:pStyle w:val="NormalWeb"/>
        <w:spacing w:before="0" w:beforeAutospacing="0" w:after="0" w:afterAutospacing="0"/>
        <w:ind w:left="4962"/>
        <w:jc w:val="both"/>
        <w:rPr>
          <w:rFonts w:ascii="Century" w:hAnsi="Century"/>
          <w:bCs/>
          <w:color w:val="000000"/>
        </w:rPr>
      </w:pPr>
    </w:p>
    <w:p w14:paraId="2E41CD98" w14:textId="064C6E17" w:rsidR="001711FF" w:rsidRPr="00471AEF" w:rsidRDefault="00330F2E" w:rsidP="001711FF">
      <w:pPr>
        <w:pStyle w:val="NormalWeb"/>
        <w:spacing w:before="0" w:beforeAutospacing="0" w:after="0" w:afterAutospacing="0"/>
        <w:jc w:val="both"/>
        <w:rPr>
          <w:rFonts w:ascii="Century" w:hAnsi="Century"/>
          <w:bCs/>
          <w:color w:val="000000"/>
        </w:rPr>
      </w:pPr>
      <w:r w:rsidRPr="00A312A3">
        <w:rPr>
          <w:rFonts w:ascii="Century" w:hAnsi="Century" w:cs="Arial"/>
          <w:b/>
        </w:rPr>
        <w:t xml:space="preserve">O MUNICÍPIO DE SIMÃO DIAS, </w:t>
      </w:r>
      <w:r w:rsidRPr="00A312A3">
        <w:rPr>
          <w:rFonts w:ascii="Century" w:hAnsi="Century" w:cs="Arial"/>
          <w:bCs/>
        </w:rPr>
        <w:t>doravante denominado apenas CONTRATANTE, pessoa jurídica de direito público de base territorial autônoma</w:t>
      </w:r>
      <w:r w:rsidRPr="00A312A3">
        <w:rPr>
          <w:rFonts w:ascii="Century" w:hAnsi="Century" w:cs="Arial"/>
        </w:rPr>
        <w:t xml:space="preserve">, através da PREFEITURA MUNICIPAL DE SIMÃO DIAS, órgão do Poder Executivo Municipal, inscrita no CNPJ/MF sob o nº 13.108.089/0001-56, com sede na </w:t>
      </w:r>
      <w:r w:rsidR="00D11035">
        <w:rPr>
          <w:rFonts w:ascii="Century" w:hAnsi="Century" w:cs="Arial"/>
        </w:rPr>
        <w:t>Rua Presidente Vargas,129</w:t>
      </w:r>
      <w:r w:rsidRPr="00A312A3">
        <w:rPr>
          <w:rFonts w:ascii="Century" w:hAnsi="Century" w:cs="Arial"/>
        </w:rPr>
        <w:t xml:space="preserve"> – Centro, CEP 49.480-000, em SIMÃO DIAS – Sergipe, representada neste ato pelo Prefeito Municipal, o senhor </w:t>
      </w:r>
      <w:r w:rsidR="00D16565">
        <w:rPr>
          <w:rFonts w:ascii="Century" w:hAnsi="Century" w:cs="Arial"/>
          <w:b/>
          <w:bCs/>
        </w:rPr>
        <w:t>CRISTIANO VIANA MENESES</w:t>
      </w:r>
      <w:r w:rsidR="001711FF" w:rsidRPr="00471AEF">
        <w:rPr>
          <w:rFonts w:ascii="Century" w:hAnsi="Century"/>
          <w:bCs/>
          <w:color w:val="000000"/>
        </w:rPr>
        <w:t xml:space="preserve">, e </w:t>
      </w:r>
      <w:r w:rsidR="000B04E7">
        <w:rPr>
          <w:rFonts w:ascii="Century" w:hAnsi="Century"/>
          <w:bCs/>
          <w:color w:val="000000"/>
        </w:rPr>
        <w:t xml:space="preserve"> </w:t>
      </w:r>
      <w:r w:rsidR="00D11035">
        <w:rPr>
          <w:rFonts w:ascii="Century" w:eastAsia="Helvetica" w:hAnsi="Century"/>
          <w:noProof/>
          <w:color w:val="000000"/>
          <w:sz w:val="22"/>
        </w:rPr>
        <w:t>“WELITON GORDINHO”</w:t>
      </w:r>
      <w:r w:rsidR="004A21D3">
        <w:rPr>
          <w:rFonts w:ascii="Century" w:hAnsi="Century"/>
          <w:bCs/>
          <w:color w:val="000000"/>
        </w:rPr>
        <w:t xml:space="preserve"> – </w:t>
      </w:r>
      <w:r w:rsidR="00D16565">
        <w:rPr>
          <w:rFonts w:ascii="Century" w:hAnsi="Century"/>
          <w:bCs/>
          <w:color w:val="000000"/>
        </w:rPr>
        <w:t>WDE SHOW E EVENTOS LTDA</w:t>
      </w:r>
      <w:r w:rsidR="001711FF" w:rsidRPr="00471AEF">
        <w:rPr>
          <w:rFonts w:ascii="Century" w:hAnsi="Century"/>
          <w:bCs/>
          <w:color w:val="000000"/>
        </w:rPr>
        <w:t xml:space="preserve">, inscrita no C.N.P.J. sob nº </w:t>
      </w:r>
      <w:r w:rsidR="000B04E7">
        <w:rPr>
          <w:rFonts w:ascii="Century" w:hAnsi="Century"/>
          <w:bCs/>
          <w:color w:val="000000"/>
        </w:rPr>
        <w:t>24.360.324/0001-07</w:t>
      </w:r>
      <w:r w:rsidR="004E7689">
        <w:rPr>
          <w:rFonts w:ascii="Century" w:hAnsi="Century"/>
          <w:bCs/>
          <w:color w:val="000000"/>
        </w:rPr>
        <w:t xml:space="preserve">, estabelecida na </w:t>
      </w:r>
      <w:r w:rsidR="009F639F">
        <w:rPr>
          <w:rFonts w:ascii="Century" w:hAnsi="Century"/>
          <w:bCs/>
          <w:color w:val="000000"/>
        </w:rPr>
        <w:t>Praça Nossa Senhora da Conceição</w:t>
      </w:r>
      <w:r w:rsidR="000B04E7">
        <w:rPr>
          <w:rFonts w:ascii="Century" w:hAnsi="Century"/>
          <w:bCs/>
          <w:color w:val="000000"/>
        </w:rPr>
        <w:t xml:space="preserve">, 28, </w:t>
      </w:r>
      <w:proofErr w:type="spellStart"/>
      <w:r w:rsidR="009F639F">
        <w:rPr>
          <w:rFonts w:ascii="Century" w:hAnsi="Century"/>
          <w:bCs/>
          <w:color w:val="000000"/>
        </w:rPr>
        <w:t>Banzaê</w:t>
      </w:r>
      <w:proofErr w:type="spellEnd"/>
      <w:r w:rsidR="000B04E7">
        <w:rPr>
          <w:rFonts w:ascii="Century" w:hAnsi="Century"/>
          <w:bCs/>
          <w:color w:val="000000"/>
        </w:rPr>
        <w:t xml:space="preserve"> – </w:t>
      </w:r>
      <w:r w:rsidR="009F639F">
        <w:rPr>
          <w:rFonts w:ascii="Century" w:hAnsi="Century"/>
          <w:bCs/>
          <w:color w:val="000000"/>
        </w:rPr>
        <w:t>Bahia</w:t>
      </w:r>
      <w:r w:rsidR="000B04E7">
        <w:rPr>
          <w:rFonts w:ascii="Century" w:hAnsi="Century"/>
          <w:bCs/>
          <w:color w:val="000000"/>
        </w:rPr>
        <w:t>, CEP 48.405-000</w:t>
      </w:r>
      <w:r w:rsidR="001711FF" w:rsidRPr="00471AEF">
        <w:rPr>
          <w:rFonts w:ascii="Century" w:hAnsi="Century"/>
          <w:bCs/>
          <w:color w:val="000000"/>
        </w:rPr>
        <w:t>, doravante designada CONTRATADA, representada neste ato pel</w:t>
      </w:r>
      <w:r w:rsidR="00385CE3">
        <w:rPr>
          <w:rFonts w:ascii="Century" w:hAnsi="Century"/>
          <w:bCs/>
          <w:color w:val="000000"/>
        </w:rPr>
        <w:t>o</w:t>
      </w:r>
      <w:r w:rsidR="001711FF" w:rsidRPr="00471AEF">
        <w:rPr>
          <w:rFonts w:ascii="Century" w:hAnsi="Century"/>
          <w:bCs/>
          <w:color w:val="000000"/>
        </w:rPr>
        <w:t xml:space="preserve"> Senhor </w:t>
      </w:r>
      <w:r w:rsidR="009F639F" w:rsidRPr="009F639F">
        <w:rPr>
          <w:rFonts w:ascii="Century" w:hAnsi="Century"/>
          <w:b/>
          <w:bCs/>
          <w:color w:val="000000"/>
        </w:rPr>
        <w:t>Camila Souza de Oliveira</w:t>
      </w:r>
      <w:r w:rsidR="00174CF7" w:rsidRPr="00471AEF">
        <w:rPr>
          <w:rFonts w:ascii="Century" w:hAnsi="Century"/>
          <w:bCs/>
          <w:color w:val="000000"/>
        </w:rPr>
        <w:t xml:space="preserve"> </w:t>
      </w:r>
      <w:r w:rsidR="003C02A7" w:rsidRPr="00471AEF">
        <w:rPr>
          <w:rFonts w:ascii="Century" w:hAnsi="Century"/>
          <w:bCs/>
          <w:color w:val="000000"/>
        </w:rPr>
        <w:t xml:space="preserve">– CPF: </w:t>
      </w:r>
      <w:r w:rsidR="000B04E7">
        <w:rPr>
          <w:rFonts w:ascii="Century" w:hAnsi="Century"/>
          <w:bCs/>
          <w:color w:val="000000"/>
        </w:rPr>
        <w:t>047.687.835-70</w:t>
      </w:r>
      <w:r w:rsidR="001711FF" w:rsidRPr="00471AEF">
        <w:rPr>
          <w:rFonts w:ascii="Century" w:hAnsi="Century"/>
          <w:bCs/>
          <w:color w:val="000000"/>
        </w:rPr>
        <w:t>, têm entre si, por justo e avençado, e celebram, por força do presente  instrumento e de conformidade com o disposto na  Lei nº 8.666/93, de 21 de junho de 1993 e suas posteriores alterações em seu artigo 25, inciso III, mediante as seguintes  cláusulas e condições:</w:t>
      </w:r>
    </w:p>
    <w:p w14:paraId="2D791C62" w14:textId="77777777" w:rsidR="001711FF" w:rsidRPr="00471AEF" w:rsidRDefault="001711FF" w:rsidP="001711FF">
      <w:pPr>
        <w:pStyle w:val="NormalWeb"/>
        <w:spacing w:before="0" w:beforeAutospacing="0" w:after="0" w:afterAutospacing="0"/>
        <w:jc w:val="both"/>
        <w:rPr>
          <w:rFonts w:ascii="Century" w:hAnsi="Century"/>
          <w:bCs/>
          <w:color w:val="000000"/>
        </w:rPr>
      </w:pPr>
    </w:p>
    <w:p w14:paraId="1A429F1D" w14:textId="77777777" w:rsidR="001711FF" w:rsidRPr="00D11035" w:rsidRDefault="001711FF" w:rsidP="001711FF">
      <w:pPr>
        <w:pStyle w:val="NormalWeb"/>
        <w:spacing w:before="0" w:beforeAutospacing="0" w:after="0" w:afterAutospacing="0"/>
        <w:jc w:val="both"/>
        <w:rPr>
          <w:rFonts w:ascii="Century" w:hAnsi="Century"/>
          <w:b/>
          <w:bCs/>
          <w:color w:val="000000"/>
        </w:rPr>
      </w:pPr>
      <w:r w:rsidRPr="00D11035">
        <w:rPr>
          <w:rFonts w:ascii="Century" w:hAnsi="Century"/>
          <w:b/>
          <w:bCs/>
          <w:color w:val="000000"/>
        </w:rPr>
        <w:t>CLAUSULA PRIMEIRA - OBJETO</w:t>
      </w:r>
    </w:p>
    <w:p w14:paraId="08DEE844" w14:textId="77777777" w:rsidR="001711FF" w:rsidRPr="00471AEF" w:rsidRDefault="001711FF" w:rsidP="001711FF">
      <w:pPr>
        <w:pStyle w:val="NormalWeb"/>
        <w:spacing w:before="0" w:beforeAutospacing="0" w:after="0" w:afterAutospacing="0"/>
        <w:jc w:val="both"/>
        <w:rPr>
          <w:rFonts w:ascii="Century" w:hAnsi="Century"/>
          <w:bCs/>
          <w:color w:val="000000"/>
        </w:rPr>
      </w:pPr>
    </w:p>
    <w:p w14:paraId="6A812C2D" w14:textId="43249E30" w:rsidR="001711FF" w:rsidRDefault="001711FF" w:rsidP="001711FF">
      <w:pPr>
        <w:pStyle w:val="NormalWeb"/>
        <w:spacing w:before="0" w:beforeAutospacing="0" w:after="0" w:afterAutospacing="0"/>
        <w:jc w:val="both"/>
        <w:rPr>
          <w:rFonts w:ascii="Century" w:eastAsia="Helvetica" w:hAnsi="Century"/>
          <w:noProof/>
          <w:color w:val="000000"/>
          <w:sz w:val="22"/>
        </w:rPr>
      </w:pPr>
      <w:r w:rsidRPr="00471AEF">
        <w:rPr>
          <w:rFonts w:ascii="Century" w:hAnsi="Century"/>
          <w:bCs/>
          <w:color w:val="000000"/>
        </w:rPr>
        <w:t xml:space="preserve">1.1 - O presente contrato tem por objetivo </w:t>
      </w:r>
      <w:r w:rsidRPr="00471AEF">
        <w:rPr>
          <w:rFonts w:ascii="Century" w:eastAsia="Arial" w:hAnsi="Century"/>
          <w:bCs/>
          <w:color w:val="000000"/>
        </w:rPr>
        <w:t xml:space="preserve">a </w:t>
      </w:r>
      <w:r w:rsidR="00D11035" w:rsidRPr="002B2019">
        <w:rPr>
          <w:rFonts w:ascii="Century" w:eastAsia="Helvetica" w:hAnsi="Century"/>
          <w:noProof/>
          <w:color w:val="FF0000"/>
          <w:sz w:val="22"/>
        </w:rPr>
        <w:t xml:space="preserve">CONTRATAÇÃO DE SHOW ARTÍSTICO PARA APRSENTAÇÃO EM LIVE COM O </w:t>
      </w:r>
      <w:r w:rsidR="00112804">
        <w:rPr>
          <w:rFonts w:ascii="Century" w:eastAsia="Helvetica" w:hAnsi="Century"/>
          <w:noProof/>
          <w:color w:val="FF0000"/>
          <w:sz w:val="22"/>
        </w:rPr>
        <w:t>CANTOR</w:t>
      </w:r>
      <w:r w:rsidR="00D11035" w:rsidRPr="002B2019">
        <w:rPr>
          <w:rFonts w:ascii="Century" w:eastAsia="Helvetica" w:hAnsi="Century"/>
          <w:noProof/>
          <w:color w:val="FF0000"/>
          <w:sz w:val="22"/>
        </w:rPr>
        <w:t xml:space="preserve"> “WELITON GORDINHO”, QUE SE REALIZARÁ NO DIA 25 DE JUL</w:t>
      </w:r>
      <w:r w:rsidR="00873D64" w:rsidRPr="002B2019">
        <w:rPr>
          <w:rFonts w:ascii="Century" w:eastAsia="Helvetica" w:hAnsi="Century"/>
          <w:noProof/>
          <w:color w:val="FF0000"/>
          <w:sz w:val="22"/>
        </w:rPr>
        <w:t>H</w:t>
      </w:r>
      <w:r w:rsidR="00D11035" w:rsidRPr="002B2019">
        <w:rPr>
          <w:rFonts w:ascii="Century" w:eastAsia="Helvetica" w:hAnsi="Century"/>
          <w:noProof/>
          <w:color w:val="FF0000"/>
          <w:sz w:val="22"/>
        </w:rPr>
        <w:t>O DO CORRENTE ANO, EM VITUDADE DA REALIZAÇÃO DO FESTIVAL DA GENTE, DA CIDADE DE SIMÃO DIAS</w:t>
      </w:r>
      <w:r w:rsidR="00F036B1">
        <w:rPr>
          <w:rFonts w:ascii="Century" w:eastAsia="Helvetica" w:hAnsi="Century"/>
          <w:noProof/>
          <w:color w:val="000000"/>
          <w:sz w:val="22"/>
        </w:rPr>
        <w:t>.</w:t>
      </w:r>
    </w:p>
    <w:p w14:paraId="02AD99A4" w14:textId="77777777" w:rsidR="008300D8" w:rsidRDefault="008300D8" w:rsidP="001711FF">
      <w:pPr>
        <w:pStyle w:val="NormalWeb"/>
        <w:spacing w:before="0" w:beforeAutospacing="0" w:after="0" w:afterAutospacing="0"/>
        <w:jc w:val="both"/>
        <w:rPr>
          <w:rFonts w:ascii="Century" w:hAnsi="Century"/>
          <w:bCs/>
          <w:color w:val="000000"/>
        </w:rPr>
      </w:pPr>
    </w:p>
    <w:p w14:paraId="6CFEF22B" w14:textId="07BD4014" w:rsidR="008300D8" w:rsidRPr="00471AEF" w:rsidRDefault="008300D8" w:rsidP="001711FF">
      <w:pPr>
        <w:pStyle w:val="NormalWeb"/>
        <w:spacing w:before="0" w:beforeAutospacing="0" w:after="0" w:afterAutospacing="0"/>
        <w:jc w:val="both"/>
        <w:rPr>
          <w:rFonts w:ascii="Century" w:hAnsi="Century"/>
          <w:bCs/>
          <w:color w:val="000000"/>
        </w:rPr>
      </w:pPr>
      <w:r>
        <w:rPr>
          <w:rFonts w:ascii="Century" w:hAnsi="Century"/>
          <w:bCs/>
          <w:color w:val="000000"/>
        </w:rPr>
        <w:t xml:space="preserve">1.2 – A apresentação artística de que trata a presente contratação será realizada no dia </w:t>
      </w:r>
      <w:r w:rsidR="001978CC" w:rsidRPr="001978CC">
        <w:rPr>
          <w:rFonts w:ascii="Century" w:hAnsi="Century"/>
          <w:b/>
          <w:bCs/>
          <w:color w:val="FF0000"/>
        </w:rPr>
        <w:t>25</w:t>
      </w:r>
      <w:r w:rsidRPr="001978CC">
        <w:rPr>
          <w:rFonts w:ascii="Century" w:hAnsi="Century"/>
          <w:b/>
          <w:bCs/>
          <w:color w:val="FF0000"/>
        </w:rPr>
        <w:t>/0</w:t>
      </w:r>
      <w:r w:rsidR="001978CC" w:rsidRPr="001978CC">
        <w:rPr>
          <w:rFonts w:ascii="Century" w:hAnsi="Century"/>
          <w:b/>
          <w:bCs/>
          <w:color w:val="FF0000"/>
        </w:rPr>
        <w:t>7</w:t>
      </w:r>
      <w:r w:rsidRPr="001978CC">
        <w:rPr>
          <w:rFonts w:ascii="Century" w:hAnsi="Century"/>
          <w:b/>
          <w:bCs/>
          <w:color w:val="FF0000"/>
        </w:rPr>
        <w:t>/</w:t>
      </w:r>
      <w:r w:rsidR="00B83FC3" w:rsidRPr="001978CC">
        <w:rPr>
          <w:rFonts w:ascii="Century" w:hAnsi="Century"/>
          <w:b/>
          <w:bCs/>
          <w:color w:val="FF0000"/>
        </w:rPr>
        <w:t>2021</w:t>
      </w:r>
      <w:r w:rsidRPr="001978CC">
        <w:rPr>
          <w:rFonts w:ascii="Century" w:hAnsi="Century"/>
          <w:bCs/>
          <w:color w:val="FF0000"/>
        </w:rPr>
        <w:t xml:space="preserve"> </w:t>
      </w:r>
      <w:r w:rsidR="004E7689">
        <w:rPr>
          <w:rFonts w:ascii="Century" w:hAnsi="Century"/>
          <w:bCs/>
          <w:color w:val="000000"/>
        </w:rPr>
        <w:t xml:space="preserve">conforme horário definido na proposta aprovada e apensada ao processo de </w:t>
      </w:r>
      <w:r w:rsidR="001978CC" w:rsidRPr="00D11035">
        <w:rPr>
          <w:rFonts w:ascii="Century" w:hAnsi="Century"/>
          <w:b/>
          <w:bCs/>
          <w:color w:val="000000"/>
        </w:rPr>
        <w:t>INEXIGIBILIDADE 011/2021/PMSD</w:t>
      </w:r>
      <w:r w:rsidR="001978CC">
        <w:rPr>
          <w:rFonts w:ascii="Century" w:hAnsi="Century"/>
          <w:bCs/>
          <w:color w:val="000000"/>
        </w:rPr>
        <w:t>.</w:t>
      </w:r>
    </w:p>
    <w:p w14:paraId="7888B261" w14:textId="77777777" w:rsidR="001711FF" w:rsidRPr="00471AEF" w:rsidRDefault="001711FF" w:rsidP="001711FF">
      <w:pPr>
        <w:pStyle w:val="NormalWeb"/>
        <w:spacing w:before="0" w:beforeAutospacing="0" w:after="0" w:afterAutospacing="0"/>
        <w:jc w:val="both"/>
        <w:rPr>
          <w:rFonts w:ascii="Century" w:hAnsi="Century"/>
          <w:bCs/>
          <w:color w:val="000000"/>
        </w:rPr>
      </w:pPr>
    </w:p>
    <w:p w14:paraId="2F3032FE"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SEGUNDA - DOCUMENTAÇÃO INTEGRANTES DO CONTRATO</w:t>
      </w:r>
    </w:p>
    <w:p w14:paraId="67210892"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7952C21F"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2.1 - Para todos os efeitos de direito e para melhor caracterização do objeto deste ajuste, como também para definir procedimentos e normas decorrentes das obrigações ora contraídas, integram este contrato, como se nele estivessem transcritas, o processo de Inexigibilidade e seus Anexos que o gerou, além dos documentos e propostas apresentados pela </w:t>
      </w:r>
      <w:r w:rsidRPr="00471AEF">
        <w:rPr>
          <w:rFonts w:ascii="Century" w:eastAsia="Arial" w:hAnsi="Century"/>
          <w:bCs/>
          <w:color w:val="000000"/>
        </w:rPr>
        <w:t>CONTRATADA</w:t>
      </w:r>
      <w:r w:rsidRPr="00471AEF">
        <w:rPr>
          <w:rFonts w:ascii="Century" w:hAnsi="Century"/>
          <w:bCs/>
          <w:color w:val="000000"/>
        </w:rPr>
        <w:t xml:space="preserve"> no referido processo.</w:t>
      </w:r>
    </w:p>
    <w:p w14:paraId="76EE0D7A"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25880904"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 xml:space="preserve">CLÁUSULA TERCEIRA - PRAZO DE VIGÊNCIA </w:t>
      </w:r>
    </w:p>
    <w:p w14:paraId="6ECEB67E"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0B3BEA06" w14:textId="38F49446"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3.1 - O prazo de vigênc</w:t>
      </w:r>
      <w:r>
        <w:rPr>
          <w:rFonts w:ascii="Century" w:hAnsi="Century"/>
          <w:bCs/>
          <w:color w:val="000000"/>
        </w:rPr>
        <w:t>ia do presente contrato será da data de sua assin</w:t>
      </w:r>
      <w:r w:rsidR="00AA02A3">
        <w:rPr>
          <w:rFonts w:ascii="Century" w:hAnsi="Century"/>
          <w:bCs/>
          <w:color w:val="000000"/>
        </w:rPr>
        <w:t xml:space="preserve">atura até </w:t>
      </w:r>
      <w:r w:rsidR="004E7689">
        <w:rPr>
          <w:rFonts w:ascii="Century" w:hAnsi="Century"/>
          <w:bCs/>
          <w:color w:val="000000"/>
        </w:rPr>
        <w:t xml:space="preserve">31 de dezembro de </w:t>
      </w:r>
      <w:r w:rsidR="00B83FC3">
        <w:rPr>
          <w:rFonts w:ascii="Century" w:hAnsi="Century"/>
          <w:bCs/>
          <w:color w:val="000000"/>
        </w:rPr>
        <w:t>2021</w:t>
      </w:r>
      <w:r w:rsidR="00AA02A3">
        <w:rPr>
          <w:rFonts w:ascii="Century" w:hAnsi="Century"/>
          <w:bCs/>
          <w:color w:val="000000"/>
        </w:rPr>
        <w:t xml:space="preserve">, ou enquanto </w:t>
      </w:r>
      <w:r w:rsidR="009F52FD">
        <w:rPr>
          <w:rFonts w:ascii="Century" w:hAnsi="Century"/>
          <w:bCs/>
          <w:color w:val="000000"/>
        </w:rPr>
        <w:t>durarem as obrigações assumidas.</w:t>
      </w:r>
    </w:p>
    <w:p w14:paraId="148DB18A"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1AE0A7F1"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 xml:space="preserve">CLÁUSULA QUARTA - OBRIGAÇÕES DA CONTRATANTE </w:t>
      </w:r>
    </w:p>
    <w:p w14:paraId="379793DB"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4D100117"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5.1 - A CONTRATANTE se obriga a:</w:t>
      </w:r>
    </w:p>
    <w:p w14:paraId="7A06A299"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5.1.1 - Promover através do seu representante, o acompanhamento e a fiscalização dos serviços objeto do presente termo contratual, observando as cláusulas deste contrato e demais peças integrantes do mesmo. </w:t>
      </w:r>
    </w:p>
    <w:p w14:paraId="6B98C037"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5.1.2 - Efetuar o pagamento à </w:t>
      </w:r>
      <w:r w:rsidRPr="00471AEF">
        <w:rPr>
          <w:rFonts w:ascii="Century" w:eastAsia="Arial" w:hAnsi="Century"/>
          <w:bCs/>
          <w:color w:val="000000"/>
        </w:rPr>
        <w:t>CONTRATADA</w:t>
      </w:r>
      <w:r w:rsidRPr="00471AEF">
        <w:rPr>
          <w:rFonts w:ascii="Century" w:hAnsi="Century"/>
          <w:bCs/>
          <w:color w:val="000000"/>
        </w:rPr>
        <w:t>, de acordo com os prazos e preços estabelecidos neste contrato.</w:t>
      </w:r>
    </w:p>
    <w:p w14:paraId="5E12E8E7"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5.1.3 – Responsabilizar-se pela estrutura física em geral, exceto de instrumentos, que se façam necessários à realização dos trabalhos objeto deste termo.</w:t>
      </w:r>
    </w:p>
    <w:p w14:paraId="167DC78D"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725D39B2"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SEXTA - OBRIGAÇÕES DA CONTRATADA</w:t>
      </w:r>
    </w:p>
    <w:p w14:paraId="7D7B5AD2"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00581F8E"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6.1 - A CONTRATADA se obriga a:</w:t>
      </w:r>
    </w:p>
    <w:p w14:paraId="4FBF4867"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6.1.1 - Executar os serviços objeto do presente termo observando todos os documentos integrantes do mesmo.</w:t>
      </w:r>
    </w:p>
    <w:p w14:paraId="78496BA3"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 6.1.2 – Garanti a apresentação das bandas e artistas descritos no processo que deu origem ao presente contrato, obedecendo rigorosamente a programação pré-estabelecida pela Contratante; </w:t>
      </w:r>
    </w:p>
    <w:p w14:paraId="33B33ABC"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6.1.3 – Responsabilizar-se locomoção, estadia e alimentação das bandas, artistas e suas respectivas equipes para o fiel cumprimento dos termos contratuais; </w:t>
      </w:r>
    </w:p>
    <w:p w14:paraId="7DE11523"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6.1.4 - Responder por quaisquer danos pessoais ou materiais ocasionados por seus empregados nos locais de trabalho;</w:t>
      </w:r>
    </w:p>
    <w:p w14:paraId="3EF4CD8F"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6.1.5 - Manter durante a execução do contrato todas as condições fiscais e qualificações analisadas, aprovadas e aceitas no processo de </w:t>
      </w:r>
      <w:r>
        <w:rPr>
          <w:rFonts w:ascii="Century" w:hAnsi="Century"/>
          <w:bCs/>
          <w:color w:val="000000"/>
        </w:rPr>
        <w:t>Inexigibilidade</w:t>
      </w:r>
      <w:r w:rsidRPr="00471AEF">
        <w:rPr>
          <w:rFonts w:ascii="Century" w:hAnsi="Century"/>
          <w:bCs/>
          <w:color w:val="000000"/>
        </w:rPr>
        <w:t xml:space="preserve"> que gerou o presente termo.</w:t>
      </w:r>
    </w:p>
    <w:p w14:paraId="507ECBE0"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6.1.6 - Não transferir a outrem, no todo ou em parte, o objeto do presente contrato.</w:t>
      </w:r>
    </w:p>
    <w:p w14:paraId="2B6043EA"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271A454C"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SÉTIMA - PREÇO E CONDIÇÕES DE PAGAMENTO</w:t>
      </w:r>
    </w:p>
    <w:p w14:paraId="35E12D8E"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1A9D7C3A" w14:textId="39E1E171"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7.1 – O valor global do presente contrato é de </w:t>
      </w:r>
      <w:r w:rsidRPr="002B2019">
        <w:rPr>
          <w:rFonts w:ascii="Century" w:hAnsi="Century"/>
          <w:b/>
          <w:bCs/>
          <w:color w:val="000000"/>
        </w:rPr>
        <w:t>R$</w:t>
      </w:r>
      <w:r w:rsidR="00D11035" w:rsidRPr="002B2019">
        <w:rPr>
          <w:rFonts w:ascii="Century" w:hAnsi="Century"/>
          <w:b/>
          <w:bCs/>
          <w:color w:val="000000"/>
        </w:rPr>
        <w:t>2</w:t>
      </w:r>
      <w:r w:rsidR="0045316B" w:rsidRPr="002B2019">
        <w:rPr>
          <w:rFonts w:ascii="Century" w:hAnsi="Century"/>
          <w:b/>
          <w:bCs/>
          <w:color w:val="000000"/>
        </w:rPr>
        <w:t>.000</w:t>
      </w:r>
      <w:r w:rsidR="0045316B" w:rsidRPr="001978CC">
        <w:rPr>
          <w:rFonts w:ascii="Century" w:hAnsi="Century"/>
          <w:b/>
          <w:bCs/>
          <w:color w:val="000000"/>
        </w:rPr>
        <w:t>,00</w:t>
      </w:r>
      <w:r w:rsidR="0045316B">
        <w:rPr>
          <w:rFonts w:ascii="Century" w:hAnsi="Century"/>
          <w:b/>
          <w:bCs/>
          <w:color w:val="000000"/>
        </w:rPr>
        <w:t xml:space="preserve"> (</w:t>
      </w:r>
      <w:r w:rsidR="00D11035">
        <w:rPr>
          <w:rFonts w:ascii="Century" w:hAnsi="Century"/>
          <w:b/>
          <w:bCs/>
          <w:color w:val="000000"/>
        </w:rPr>
        <w:t>dois</w:t>
      </w:r>
      <w:r w:rsidR="0045316B">
        <w:rPr>
          <w:rFonts w:ascii="Century" w:hAnsi="Century"/>
          <w:b/>
          <w:bCs/>
          <w:color w:val="000000"/>
        </w:rPr>
        <w:t xml:space="preserve"> mil reais)</w:t>
      </w:r>
      <w:r w:rsidRPr="00471AEF">
        <w:rPr>
          <w:rFonts w:ascii="Century" w:hAnsi="Century"/>
          <w:bCs/>
          <w:color w:val="000000"/>
        </w:rPr>
        <w:t>, que a CONTRATANTE pagará à CONTRATADA em até</w:t>
      </w:r>
      <w:r>
        <w:rPr>
          <w:rFonts w:ascii="Century" w:hAnsi="Century"/>
          <w:bCs/>
          <w:color w:val="000000"/>
        </w:rPr>
        <w:t xml:space="preserve"> </w:t>
      </w:r>
      <w:r w:rsidR="009F52FD">
        <w:rPr>
          <w:rFonts w:ascii="Century" w:hAnsi="Century"/>
          <w:bCs/>
          <w:color w:val="000000"/>
        </w:rPr>
        <w:t>72</w:t>
      </w:r>
      <w:r>
        <w:rPr>
          <w:rFonts w:ascii="Century" w:hAnsi="Century"/>
          <w:bCs/>
          <w:color w:val="000000"/>
        </w:rPr>
        <w:t xml:space="preserve"> (</w:t>
      </w:r>
      <w:r w:rsidR="009F52FD">
        <w:rPr>
          <w:rFonts w:ascii="Century" w:hAnsi="Century"/>
          <w:bCs/>
          <w:color w:val="000000"/>
        </w:rPr>
        <w:t>setenta e duas</w:t>
      </w:r>
      <w:r>
        <w:rPr>
          <w:rFonts w:ascii="Century" w:hAnsi="Century"/>
          <w:bCs/>
          <w:color w:val="000000"/>
        </w:rPr>
        <w:t>)</w:t>
      </w:r>
      <w:r w:rsidRPr="00471AEF">
        <w:rPr>
          <w:rFonts w:ascii="Century" w:hAnsi="Century"/>
          <w:bCs/>
          <w:color w:val="000000"/>
        </w:rPr>
        <w:t xml:space="preserve"> </w:t>
      </w:r>
      <w:r w:rsidR="009F52FD">
        <w:rPr>
          <w:rFonts w:ascii="Century" w:hAnsi="Century"/>
          <w:bCs/>
          <w:color w:val="000000"/>
        </w:rPr>
        <w:t>horas</w:t>
      </w:r>
      <w:r w:rsidRPr="00471AEF">
        <w:rPr>
          <w:rFonts w:ascii="Century" w:hAnsi="Century"/>
          <w:bCs/>
          <w:color w:val="000000"/>
        </w:rPr>
        <w:t xml:space="preserve">, após a </w:t>
      </w:r>
      <w:r w:rsidR="009F52FD">
        <w:rPr>
          <w:rFonts w:ascii="Century" w:hAnsi="Century"/>
          <w:bCs/>
          <w:color w:val="000000"/>
        </w:rPr>
        <w:t>apresentação artística de que trata o objeto do presente contrato</w:t>
      </w:r>
      <w:r w:rsidRPr="00471AEF">
        <w:rPr>
          <w:rFonts w:ascii="Century" w:hAnsi="Century"/>
          <w:bCs/>
          <w:color w:val="000000"/>
        </w:rPr>
        <w:t xml:space="preserve">. </w:t>
      </w:r>
      <w:r w:rsidRPr="00471AEF">
        <w:rPr>
          <w:rFonts w:ascii="Century" w:hAnsi="Century"/>
          <w:bCs/>
          <w:color w:val="000000"/>
        </w:rPr>
        <w:tab/>
      </w:r>
    </w:p>
    <w:p w14:paraId="26B3762B" w14:textId="13E4A890" w:rsidR="00330F2E" w:rsidRPr="00471AEF" w:rsidRDefault="009F52FD" w:rsidP="00330F2E">
      <w:pPr>
        <w:pStyle w:val="NormalWeb"/>
        <w:spacing w:before="0" w:beforeAutospacing="0" w:after="0" w:afterAutospacing="0"/>
        <w:jc w:val="both"/>
        <w:rPr>
          <w:rFonts w:ascii="Century" w:hAnsi="Century"/>
          <w:bCs/>
          <w:color w:val="000000"/>
        </w:rPr>
      </w:pPr>
      <w:r>
        <w:rPr>
          <w:rFonts w:ascii="Century" w:hAnsi="Century"/>
          <w:bCs/>
          <w:color w:val="000000"/>
        </w:rPr>
        <w:t>7.2 - A fatura</w:t>
      </w:r>
      <w:r w:rsidR="00330F2E" w:rsidRPr="00471AEF">
        <w:rPr>
          <w:rFonts w:ascii="Century" w:hAnsi="Century"/>
          <w:bCs/>
          <w:color w:val="000000"/>
        </w:rPr>
        <w:t xml:space="preserve"> ser</w:t>
      </w:r>
      <w:r>
        <w:rPr>
          <w:rFonts w:ascii="Century" w:hAnsi="Century"/>
          <w:bCs/>
          <w:color w:val="000000"/>
        </w:rPr>
        <w:t>á paga</w:t>
      </w:r>
      <w:r w:rsidR="00330F2E" w:rsidRPr="00471AEF">
        <w:rPr>
          <w:rFonts w:ascii="Century" w:hAnsi="Century"/>
          <w:bCs/>
          <w:color w:val="000000"/>
        </w:rPr>
        <w:t xml:space="preserve"> mediante acompanhamento de comprovantes de que a CONTRATADA cumpriu suas obrigações fiscais no mês anterior para o futuro pagamento.</w:t>
      </w:r>
    </w:p>
    <w:p w14:paraId="4DC912D5"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7.5 – A CONTRATANTE poderá reter o pagamento de qualquer fatura nos seguintes casos:</w:t>
      </w:r>
    </w:p>
    <w:p w14:paraId="35E44C99"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7.5.1 - Imperfeição dos serviços executados.         </w:t>
      </w:r>
    </w:p>
    <w:p w14:paraId="125B4D8C"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lastRenderedPageBreak/>
        <w:t xml:space="preserve">7.5.2 - Obrigações da </w:t>
      </w:r>
      <w:r w:rsidRPr="00471AEF">
        <w:rPr>
          <w:rFonts w:ascii="Century" w:eastAsia="Arial" w:hAnsi="Century"/>
          <w:bCs/>
          <w:color w:val="000000"/>
        </w:rPr>
        <w:t>CONTRATADA</w:t>
      </w:r>
      <w:r w:rsidRPr="00471AEF">
        <w:rPr>
          <w:rFonts w:ascii="Century" w:hAnsi="Century"/>
          <w:bCs/>
          <w:color w:val="000000"/>
        </w:rPr>
        <w:t xml:space="preserve"> para com terceiros que eventualmente possam prejudicar a CONTRATANTE.</w:t>
      </w:r>
    </w:p>
    <w:p w14:paraId="53BA9DAB"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7.5.3 - Débito da CONTRATADA para com a CONTRATANTE, que provenha da de obrigações decorrentes da execução do contrato. </w:t>
      </w:r>
      <w:r w:rsidRPr="00471AEF">
        <w:rPr>
          <w:rFonts w:ascii="Century" w:hAnsi="Century"/>
          <w:bCs/>
          <w:color w:val="000000"/>
        </w:rPr>
        <w:tab/>
      </w:r>
    </w:p>
    <w:p w14:paraId="393F9099"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7.5.4 - Não cumprimento de quaisquer das obrigações contratuais, até que a CONTRATADA atenda a cláusula infringida.</w:t>
      </w:r>
    </w:p>
    <w:p w14:paraId="569B1180"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15FB4620"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NONA - REAJUSTAMENTO</w:t>
      </w:r>
    </w:p>
    <w:p w14:paraId="63BDFF4E" w14:textId="77777777" w:rsidR="00330F2E" w:rsidRPr="00471AEF" w:rsidRDefault="00330F2E" w:rsidP="00330F2E">
      <w:pPr>
        <w:pStyle w:val="NormalWeb"/>
        <w:spacing w:before="0" w:beforeAutospacing="0" w:after="0" w:afterAutospacing="0"/>
        <w:jc w:val="both"/>
        <w:rPr>
          <w:rFonts w:ascii="Century" w:hAnsi="Century"/>
          <w:bCs/>
          <w:snapToGrid w:val="0"/>
          <w:color w:val="000000"/>
          <w:lang w:val="pt-PT"/>
        </w:rPr>
      </w:pPr>
    </w:p>
    <w:p w14:paraId="0AF850B2" w14:textId="77777777" w:rsidR="00330F2E" w:rsidRPr="00471AEF" w:rsidRDefault="00330F2E" w:rsidP="00330F2E">
      <w:pPr>
        <w:pStyle w:val="NormalWeb"/>
        <w:spacing w:before="0" w:beforeAutospacing="0" w:after="0" w:afterAutospacing="0"/>
        <w:jc w:val="both"/>
        <w:rPr>
          <w:rFonts w:ascii="Century" w:hAnsi="Century"/>
          <w:bCs/>
          <w:snapToGrid w:val="0"/>
          <w:color w:val="000000"/>
          <w:lang w:val="pt-PT"/>
        </w:rPr>
      </w:pPr>
      <w:r w:rsidRPr="00471AEF">
        <w:rPr>
          <w:rFonts w:ascii="Century" w:hAnsi="Century"/>
          <w:bCs/>
          <w:snapToGrid w:val="0"/>
          <w:color w:val="000000"/>
          <w:lang w:val="pt-PT"/>
        </w:rPr>
        <w:t>9.1-</w:t>
      </w:r>
      <w:r w:rsidRPr="00471AEF">
        <w:rPr>
          <w:rFonts w:ascii="Century" w:hAnsi="Century"/>
          <w:bCs/>
          <w:snapToGrid w:val="0"/>
          <w:color w:val="000000"/>
          <w:lang w:val="pt-PT"/>
        </w:rPr>
        <w:tab/>
        <w:t>Os preços contratados são fixos e irreajustáveis.</w:t>
      </w:r>
    </w:p>
    <w:p w14:paraId="733C6BB7"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6FFD4E61"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DÉCIMA - DOS RECURSOS ORÇAMENTÁRIOS</w:t>
      </w:r>
    </w:p>
    <w:p w14:paraId="63B4C5AA"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290FF04A" w14:textId="48CEA5B9"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10.1. Os encargos decorrentes da execução dos serviços objeto deste Contrato serão pagos com recursos próprios do Município, tendo como fonte de receita o orçamento do exercício de 20</w:t>
      </w:r>
      <w:r w:rsidR="001978CC">
        <w:rPr>
          <w:rFonts w:ascii="Century" w:hAnsi="Century"/>
          <w:bCs/>
          <w:color w:val="000000"/>
        </w:rPr>
        <w:t>21</w:t>
      </w:r>
      <w:r w:rsidRPr="00471AEF">
        <w:rPr>
          <w:rFonts w:ascii="Century" w:hAnsi="Century"/>
          <w:bCs/>
          <w:color w:val="000000"/>
        </w:rPr>
        <w:t>, consignados em dotação orçamentária própria:</w:t>
      </w:r>
    </w:p>
    <w:p w14:paraId="6381FF14" w14:textId="77777777" w:rsidR="00330F2E" w:rsidRPr="00471AEF" w:rsidRDefault="00330F2E" w:rsidP="00330F2E">
      <w:pPr>
        <w:ind w:firstLine="708"/>
        <w:jc w:val="both"/>
        <w:outlineLvl w:val="0"/>
        <w:rPr>
          <w:rFonts w:ascii="Century" w:eastAsia="Helvetica" w:hAnsi="Century"/>
          <w:noProof/>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4"/>
        <w:gridCol w:w="2374"/>
        <w:gridCol w:w="2801"/>
      </w:tblGrid>
      <w:tr w:rsidR="00330F2E" w:rsidRPr="00471AEF" w14:paraId="483EC348" w14:textId="77777777" w:rsidTr="00873D64">
        <w:trPr>
          <w:trHeight w:val="320"/>
          <w:jc w:val="center"/>
        </w:trPr>
        <w:tc>
          <w:tcPr>
            <w:tcW w:w="2373" w:type="dxa"/>
            <w:shd w:val="clear" w:color="auto" w:fill="auto"/>
          </w:tcPr>
          <w:p w14:paraId="0D2384F3" w14:textId="77777777" w:rsidR="00330F2E" w:rsidRPr="00471AEF" w:rsidRDefault="00330F2E" w:rsidP="008E68C0">
            <w:pPr>
              <w:ind w:right="-54"/>
              <w:jc w:val="center"/>
              <w:rPr>
                <w:rFonts w:ascii="Century" w:hAnsi="Century"/>
                <w:b/>
              </w:rPr>
            </w:pPr>
            <w:r w:rsidRPr="00471AEF">
              <w:rPr>
                <w:rFonts w:ascii="Century" w:hAnsi="Century"/>
                <w:b/>
              </w:rPr>
              <w:t>UNIDADE</w:t>
            </w:r>
          </w:p>
        </w:tc>
        <w:tc>
          <w:tcPr>
            <w:tcW w:w="2374" w:type="dxa"/>
            <w:shd w:val="clear" w:color="auto" w:fill="auto"/>
          </w:tcPr>
          <w:p w14:paraId="26B01A39" w14:textId="77777777" w:rsidR="00330F2E" w:rsidRPr="00471AEF" w:rsidRDefault="00330F2E" w:rsidP="008E68C0">
            <w:pPr>
              <w:ind w:right="-54"/>
              <w:jc w:val="center"/>
              <w:rPr>
                <w:rFonts w:ascii="Century" w:hAnsi="Century"/>
                <w:b/>
              </w:rPr>
            </w:pPr>
            <w:r w:rsidRPr="00471AEF">
              <w:rPr>
                <w:rFonts w:ascii="Century" w:hAnsi="Century"/>
                <w:b/>
              </w:rPr>
              <w:t>PROJETO</w:t>
            </w:r>
          </w:p>
        </w:tc>
        <w:tc>
          <w:tcPr>
            <w:tcW w:w="2374" w:type="dxa"/>
            <w:shd w:val="clear" w:color="auto" w:fill="auto"/>
          </w:tcPr>
          <w:p w14:paraId="4CEABC2C" w14:textId="77777777" w:rsidR="00330F2E" w:rsidRPr="00471AEF" w:rsidRDefault="00330F2E" w:rsidP="008E68C0">
            <w:pPr>
              <w:ind w:right="-54"/>
              <w:jc w:val="center"/>
              <w:rPr>
                <w:rFonts w:ascii="Century" w:hAnsi="Century"/>
                <w:b/>
              </w:rPr>
            </w:pPr>
            <w:r w:rsidRPr="00471AEF">
              <w:rPr>
                <w:rFonts w:ascii="Century" w:hAnsi="Century"/>
                <w:b/>
              </w:rPr>
              <w:t>FONTE</w:t>
            </w:r>
          </w:p>
        </w:tc>
        <w:tc>
          <w:tcPr>
            <w:tcW w:w="2801" w:type="dxa"/>
            <w:shd w:val="clear" w:color="auto" w:fill="auto"/>
          </w:tcPr>
          <w:p w14:paraId="6441B80D" w14:textId="77777777" w:rsidR="00330F2E" w:rsidRPr="00471AEF" w:rsidRDefault="00330F2E" w:rsidP="008E68C0">
            <w:pPr>
              <w:ind w:right="-54"/>
              <w:jc w:val="center"/>
              <w:rPr>
                <w:rFonts w:ascii="Century" w:hAnsi="Century"/>
                <w:b/>
              </w:rPr>
            </w:pPr>
            <w:r w:rsidRPr="00471AEF">
              <w:rPr>
                <w:rFonts w:ascii="Century" w:hAnsi="Century"/>
                <w:b/>
              </w:rPr>
              <w:t>ELEMENTO</w:t>
            </w:r>
          </w:p>
        </w:tc>
      </w:tr>
      <w:tr w:rsidR="00330F2E" w:rsidRPr="00471AEF" w14:paraId="1DDB4CF7" w14:textId="77777777" w:rsidTr="00873D64">
        <w:trPr>
          <w:jc w:val="center"/>
        </w:trPr>
        <w:tc>
          <w:tcPr>
            <w:tcW w:w="2373" w:type="dxa"/>
            <w:shd w:val="clear" w:color="auto" w:fill="auto"/>
          </w:tcPr>
          <w:p w14:paraId="2AD684F6" w14:textId="14C535C0" w:rsidR="00330F2E" w:rsidRPr="00471AEF" w:rsidRDefault="004E7689" w:rsidP="008E68C0">
            <w:pPr>
              <w:ind w:right="-54"/>
              <w:jc w:val="center"/>
              <w:rPr>
                <w:rFonts w:ascii="Century" w:hAnsi="Century"/>
              </w:rPr>
            </w:pPr>
            <w:r>
              <w:rPr>
                <w:rFonts w:ascii="Century" w:hAnsi="Century"/>
              </w:rPr>
              <w:t>02009</w:t>
            </w:r>
          </w:p>
        </w:tc>
        <w:tc>
          <w:tcPr>
            <w:tcW w:w="2374" w:type="dxa"/>
            <w:shd w:val="clear" w:color="auto" w:fill="auto"/>
          </w:tcPr>
          <w:p w14:paraId="02B7A91D" w14:textId="77777777" w:rsidR="00330F2E" w:rsidRPr="00471AEF" w:rsidRDefault="00330F2E" w:rsidP="008E68C0">
            <w:pPr>
              <w:ind w:right="-54"/>
              <w:jc w:val="center"/>
              <w:rPr>
                <w:rFonts w:ascii="Century" w:hAnsi="Century"/>
              </w:rPr>
            </w:pPr>
            <w:r>
              <w:rPr>
                <w:rFonts w:ascii="Century" w:hAnsi="Century"/>
              </w:rPr>
              <w:t>2045</w:t>
            </w:r>
          </w:p>
        </w:tc>
        <w:tc>
          <w:tcPr>
            <w:tcW w:w="2374" w:type="dxa"/>
            <w:shd w:val="clear" w:color="auto" w:fill="auto"/>
          </w:tcPr>
          <w:p w14:paraId="5ADF658C" w14:textId="03C82FBF" w:rsidR="00330F2E" w:rsidRPr="00471AEF" w:rsidRDefault="00873D64" w:rsidP="008E68C0">
            <w:pPr>
              <w:ind w:right="-54"/>
              <w:jc w:val="center"/>
              <w:rPr>
                <w:rFonts w:ascii="Century" w:hAnsi="Century"/>
              </w:rPr>
            </w:pPr>
            <w:r>
              <w:rPr>
                <w:rFonts w:ascii="Century" w:hAnsi="Century"/>
              </w:rPr>
              <w:t>10010000</w:t>
            </w:r>
          </w:p>
        </w:tc>
        <w:tc>
          <w:tcPr>
            <w:tcW w:w="2801" w:type="dxa"/>
            <w:shd w:val="clear" w:color="auto" w:fill="auto"/>
          </w:tcPr>
          <w:p w14:paraId="4747858D" w14:textId="77777777" w:rsidR="00330F2E" w:rsidRPr="00471AEF" w:rsidRDefault="00330F2E" w:rsidP="008E68C0">
            <w:pPr>
              <w:ind w:right="-54"/>
              <w:jc w:val="center"/>
              <w:rPr>
                <w:rFonts w:ascii="Century" w:hAnsi="Century"/>
              </w:rPr>
            </w:pPr>
            <w:r w:rsidRPr="00471AEF">
              <w:rPr>
                <w:rFonts w:ascii="Century" w:hAnsi="Century"/>
              </w:rPr>
              <w:t>33903900</w:t>
            </w:r>
          </w:p>
        </w:tc>
      </w:tr>
    </w:tbl>
    <w:p w14:paraId="012451F0" w14:textId="77777777" w:rsidR="00330F2E" w:rsidRPr="00471AEF" w:rsidRDefault="00330F2E" w:rsidP="00330F2E">
      <w:pPr>
        <w:ind w:right="-54"/>
        <w:jc w:val="both"/>
        <w:rPr>
          <w:rFonts w:ascii="Century" w:hAnsi="Century"/>
        </w:rPr>
      </w:pPr>
    </w:p>
    <w:p w14:paraId="69680C1F"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DÉCIMA PRIMEIRA – PENALIDADES</w:t>
      </w:r>
    </w:p>
    <w:p w14:paraId="57A5FA59"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1581FBA8"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11.1 A CONTRATADA estará sujeita às seguintes multas, independentes de qualquer interpelação judicial ou extrajudicial, calculadas sobre o valor global do contrato:</w:t>
      </w:r>
    </w:p>
    <w:p w14:paraId="36A00EE9"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11.1.1 Por atraso injustificado de início dos serviços: multa de 0,1% (um décimo por cento) do valor global do contrato por dia de atraso.</w:t>
      </w:r>
    </w:p>
    <w:p w14:paraId="3568C0EF"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11.1.2 Por atraso injustificado na conclusão dos serviços: multa de 0,1% (um décimo por cento) do valor global do contrato por dia de atraso.</w:t>
      </w:r>
    </w:p>
    <w:p w14:paraId="0EBE64D2"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11.2 - As penalidades previstas nos itens anteriores serão aplicadas com base no registro de ocorrência pela Fiscalização.</w:t>
      </w:r>
    </w:p>
    <w:p w14:paraId="392E9785"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11.3 - As multas serão independentes e a aplicação de uma não exclui a aplicação das outras.</w:t>
      </w:r>
    </w:p>
    <w:p w14:paraId="4B778AE1"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11.4 - A aplicação e recolhimento das multas serão de competência do Município.</w:t>
      </w:r>
    </w:p>
    <w:p w14:paraId="4417B11B"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11.5 A CONTRATADA, quando julgar a penalidade improcedente ou rigorosa, poderá recorrer ao Senhor Prefeito, que encaminhará o recurso ao setor competente para análise. </w:t>
      </w:r>
    </w:p>
    <w:p w14:paraId="5BF22AB4" w14:textId="11190A91"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11.6 Da aplicação das penas definidas no Art. 87 da Lei n.º 8.666/93, caberá recurso e</w:t>
      </w:r>
      <w:r w:rsidR="00F23000">
        <w:rPr>
          <w:rFonts w:ascii="Century" w:hAnsi="Century"/>
          <w:bCs/>
          <w:color w:val="000000"/>
        </w:rPr>
        <w:t xml:space="preserve">m até 05 (cinco) dias úteis da </w:t>
      </w:r>
      <w:r w:rsidRPr="00471AEF">
        <w:rPr>
          <w:rFonts w:ascii="Century" w:hAnsi="Century"/>
          <w:bCs/>
          <w:color w:val="000000"/>
        </w:rPr>
        <w:t>intimação do ato.</w:t>
      </w:r>
    </w:p>
    <w:p w14:paraId="745D29AF" w14:textId="71BCDC4B"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11.7 No caso de declaração de inidoneidade, prevista no inciso IV, do Art. 87 da Lei n.º 8.666/93, caberá pedido de reconsideração no prazo de 05</w:t>
      </w:r>
      <w:r w:rsidR="001978CC">
        <w:rPr>
          <w:rFonts w:ascii="Century" w:hAnsi="Century"/>
          <w:bCs/>
          <w:color w:val="000000"/>
        </w:rPr>
        <w:t xml:space="preserve"> (cinco) dias úteis a contar da</w:t>
      </w:r>
      <w:r w:rsidR="00F23000">
        <w:rPr>
          <w:rFonts w:ascii="Century" w:hAnsi="Century"/>
          <w:bCs/>
          <w:color w:val="000000"/>
        </w:rPr>
        <w:t xml:space="preserve"> data</w:t>
      </w:r>
      <w:r w:rsidRPr="00471AEF">
        <w:rPr>
          <w:rFonts w:ascii="Century" w:hAnsi="Century"/>
          <w:bCs/>
          <w:color w:val="000000"/>
        </w:rPr>
        <w:t xml:space="preserve"> da intimação do ato.</w:t>
      </w:r>
    </w:p>
    <w:p w14:paraId="351506CD"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11.8 O recurso ou pedido de reconsideração será dirigido ao Senhor Prefeito Municipal que o decidirá no prazo de até 05 (cinco) dias úteis.</w:t>
      </w:r>
    </w:p>
    <w:p w14:paraId="02B2B36E"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1C9A24FB"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DÉCIMA SEGUNDA - RESCISÃO</w:t>
      </w:r>
    </w:p>
    <w:p w14:paraId="6089767E"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1493B14B"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12.1 - A inadimplência das cláusulas e condições estabelecidas neste contrato e seus anexos, por parte da </w:t>
      </w:r>
      <w:r w:rsidRPr="00471AEF">
        <w:rPr>
          <w:rFonts w:ascii="Century" w:eastAsia="Arial" w:hAnsi="Century"/>
          <w:bCs/>
          <w:color w:val="000000"/>
        </w:rPr>
        <w:t>CONTRATADA</w:t>
      </w:r>
      <w:r w:rsidRPr="00471AEF">
        <w:rPr>
          <w:rFonts w:ascii="Century" w:hAnsi="Century"/>
          <w:bCs/>
          <w:color w:val="000000"/>
        </w:rPr>
        <w:t>, assegurarão à CONTRATANTE o direito de dá-lo por rescindido, mediante notificação através de ofício entregue diretamente ou por via postal, com prova de recebimento.</w:t>
      </w:r>
    </w:p>
    <w:p w14:paraId="010544D8"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12.2 - Ficará o presente contrato rescindido, mediante formalização, assegurado o contraditório e a defesa aos seguintes casos: </w:t>
      </w:r>
    </w:p>
    <w:p w14:paraId="422EC798"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12.2.1 - Amigavelmente, mediante prévio e mútuo acordo entre as partes;</w:t>
      </w:r>
    </w:p>
    <w:p w14:paraId="17ABE3BF"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12.2.2 - Judicialmente, nos termos da legislação;</w:t>
      </w:r>
    </w:p>
    <w:p w14:paraId="384CC6F1"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12.2.3 - Unilateralmente pela CONTRATANTE, nos casos elencados nos incisos I a XII e XVII do Art. 78 da Lei nº 8.666/93, em sua atual redação, respeitadas as considerações atinentes aos incisos XII a XVII.</w:t>
      </w:r>
    </w:p>
    <w:p w14:paraId="7478D9FF"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12.3 - A rescisão do contrato unilateralmente pela CONTRATANTE, acarretará as seguintes consequências, sem prejuízo de outras sanções, previstas na legislação em vigor:</w:t>
      </w:r>
    </w:p>
    <w:p w14:paraId="5B5012A8"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12.3.1 - Assunção imediata do objeto, por ato próprio da CONTRATANTE, lavrando-se termo circunstanciado;</w:t>
      </w:r>
    </w:p>
    <w:p w14:paraId="29E89D29"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12.4 - O contrato será rescindido também no caso da falência, de recuperação judicial ou extrajudicial da </w:t>
      </w:r>
      <w:r w:rsidRPr="00471AEF">
        <w:rPr>
          <w:rFonts w:ascii="Century" w:eastAsia="Arial" w:hAnsi="Century"/>
          <w:bCs/>
          <w:color w:val="000000"/>
        </w:rPr>
        <w:t>CONTRATADA</w:t>
      </w:r>
      <w:r w:rsidRPr="00471AEF">
        <w:rPr>
          <w:rFonts w:ascii="Century" w:hAnsi="Century"/>
          <w:bCs/>
          <w:color w:val="000000"/>
        </w:rPr>
        <w:t xml:space="preserve"> ou em virtude de qualquer ato que impeça a continuidade da execução do contrato.</w:t>
      </w:r>
    </w:p>
    <w:p w14:paraId="5BE1F779"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06DFC509"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CLAUSULA DÉCIMA TERCEIRA - DISPOSIÇÕES GERAIS</w:t>
      </w:r>
    </w:p>
    <w:p w14:paraId="5196A935"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1BE64646"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13.1 - Este Contrato é o instrumento básico que regula os direitos e obrigações das partes contratantes, nele incorporados seus anexos.</w:t>
      </w:r>
    </w:p>
    <w:p w14:paraId="6C22B41C" w14:textId="77777777" w:rsidR="00330F2E" w:rsidRPr="00471AEF" w:rsidRDefault="00330F2E" w:rsidP="00330F2E">
      <w:pPr>
        <w:pStyle w:val="NormalWeb"/>
        <w:spacing w:before="0" w:beforeAutospacing="0" w:after="0" w:afterAutospacing="0"/>
        <w:jc w:val="both"/>
        <w:rPr>
          <w:rFonts w:ascii="Century" w:eastAsia="Arial" w:hAnsi="Century"/>
          <w:bCs/>
          <w:color w:val="000000"/>
        </w:rPr>
      </w:pPr>
      <w:r w:rsidRPr="00471AEF">
        <w:rPr>
          <w:rFonts w:ascii="Century" w:hAnsi="Century"/>
          <w:bCs/>
          <w:color w:val="000000"/>
        </w:rPr>
        <w:t>13.3 -</w:t>
      </w:r>
      <w:r w:rsidRPr="00471AEF">
        <w:rPr>
          <w:rFonts w:ascii="Century" w:eastAsia="Arial" w:hAnsi="Century"/>
          <w:bCs/>
          <w:color w:val="000000"/>
        </w:rPr>
        <w:t xml:space="preserve"> A critério da CONTRATANTE e em função da necessidade dos serviços, a CONTRATADA obrigar-se-á a aceitar os acréscimos ou supressões que se fizerem necessário até o limite estipulado em lei.</w:t>
      </w:r>
    </w:p>
    <w:p w14:paraId="0A64775C"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13.3 - Este instrumento poderá ser alterado na ocorrência de qualquer dos fatos estipulados no artigo 65 da Lei nº 8.666/93, em sua atual redação.</w:t>
      </w:r>
    </w:p>
    <w:p w14:paraId="4B43A82A"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7D971F62" w14:textId="77777777" w:rsidR="00330F2E" w:rsidRPr="00D11035" w:rsidRDefault="00330F2E" w:rsidP="00330F2E">
      <w:pPr>
        <w:pStyle w:val="NormalWeb"/>
        <w:spacing w:before="0" w:beforeAutospacing="0" w:after="0" w:afterAutospacing="0"/>
        <w:jc w:val="both"/>
        <w:rPr>
          <w:rFonts w:ascii="Century" w:hAnsi="Century"/>
          <w:b/>
          <w:bCs/>
          <w:color w:val="000000"/>
        </w:rPr>
      </w:pPr>
      <w:r w:rsidRPr="00D11035">
        <w:rPr>
          <w:rFonts w:ascii="Century" w:hAnsi="Century"/>
          <w:b/>
          <w:bCs/>
          <w:color w:val="000000"/>
        </w:rPr>
        <w:t>CLÁUSULA DÉCIMA SEGUNDA – FORO</w:t>
      </w:r>
    </w:p>
    <w:p w14:paraId="299BE16C"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5C23B896" w14:textId="77777777" w:rsidR="00330F2E"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 xml:space="preserve">16.1 - Fica eleito o Foro da Comarca de </w:t>
      </w:r>
      <w:r>
        <w:rPr>
          <w:rFonts w:ascii="Century" w:hAnsi="Century"/>
          <w:bCs/>
          <w:color w:val="000000"/>
        </w:rPr>
        <w:t>SIMÃO DIAS</w:t>
      </w:r>
      <w:r w:rsidRPr="00471AEF">
        <w:rPr>
          <w:rFonts w:ascii="Century" w:hAnsi="Century"/>
          <w:bCs/>
          <w:color w:val="000000"/>
        </w:rPr>
        <w:t>-</w:t>
      </w:r>
      <w:r>
        <w:rPr>
          <w:rFonts w:ascii="Century" w:hAnsi="Century"/>
          <w:bCs/>
          <w:color w:val="000000"/>
        </w:rPr>
        <w:t>SE</w:t>
      </w:r>
      <w:r w:rsidRPr="00471AEF">
        <w:rPr>
          <w:rFonts w:ascii="Century" w:hAnsi="Century"/>
          <w:bCs/>
          <w:color w:val="000000"/>
        </w:rPr>
        <w:t>, independentemente de qualquer outro por mais privilegiado que seja para dirimir as questões derivadas deste contrato.</w:t>
      </w:r>
    </w:p>
    <w:p w14:paraId="616D2FDA" w14:textId="77777777" w:rsidR="00330F2E" w:rsidRPr="00471AEF" w:rsidRDefault="00330F2E" w:rsidP="00330F2E">
      <w:pPr>
        <w:pStyle w:val="NormalWeb"/>
        <w:spacing w:before="0" w:beforeAutospacing="0" w:after="0" w:afterAutospacing="0"/>
        <w:jc w:val="both"/>
        <w:rPr>
          <w:rFonts w:ascii="Century" w:hAnsi="Century"/>
          <w:bCs/>
          <w:color w:val="000000"/>
        </w:rPr>
      </w:pPr>
    </w:p>
    <w:p w14:paraId="34D1A479" w14:textId="77777777" w:rsidR="001711FF" w:rsidRPr="00471AEF" w:rsidRDefault="00330F2E" w:rsidP="00330F2E">
      <w:pPr>
        <w:pStyle w:val="NormalWeb"/>
        <w:spacing w:before="0" w:beforeAutospacing="0" w:after="0" w:afterAutospacing="0"/>
        <w:jc w:val="both"/>
        <w:rPr>
          <w:rFonts w:ascii="Century" w:hAnsi="Century"/>
          <w:bCs/>
          <w:color w:val="000000"/>
        </w:rPr>
      </w:pPr>
      <w:r w:rsidRPr="00471AEF">
        <w:rPr>
          <w:rFonts w:ascii="Century" w:hAnsi="Century"/>
          <w:bCs/>
          <w:color w:val="000000"/>
        </w:rPr>
        <w:t>E por estarem assim justas e acordadas, declaram aceitar todas as disposições estabelecidas nas cláusulas do presente contrato, bem como observar fielmente outras disposições legais e regulamentos sobre o assunto, firmando-o em 02 (duas) vias de igual teor e forma, na presença das testemunhas abaixo assinadas.</w:t>
      </w:r>
    </w:p>
    <w:p w14:paraId="699F8D79" w14:textId="77777777" w:rsidR="001711FF" w:rsidRPr="00471AEF" w:rsidRDefault="001711FF" w:rsidP="001711FF">
      <w:pPr>
        <w:pStyle w:val="NormalWeb"/>
        <w:spacing w:before="0" w:beforeAutospacing="0" w:after="0" w:afterAutospacing="0"/>
        <w:jc w:val="right"/>
        <w:rPr>
          <w:rFonts w:ascii="Century" w:hAnsi="Century"/>
          <w:bCs/>
          <w:color w:val="000000"/>
        </w:rPr>
      </w:pPr>
    </w:p>
    <w:p w14:paraId="29033ACB" w14:textId="5AD4C19C" w:rsidR="001711FF" w:rsidRPr="00471AEF" w:rsidRDefault="00F036B1" w:rsidP="001711FF">
      <w:pPr>
        <w:pStyle w:val="NormalWeb"/>
        <w:spacing w:before="0" w:beforeAutospacing="0" w:after="0" w:afterAutospacing="0"/>
        <w:jc w:val="right"/>
        <w:rPr>
          <w:rFonts w:ascii="Century" w:hAnsi="Century"/>
          <w:bCs/>
          <w:color w:val="000000"/>
        </w:rPr>
      </w:pPr>
      <w:r>
        <w:rPr>
          <w:rFonts w:ascii="Century" w:hAnsi="Century"/>
          <w:bCs/>
          <w:color w:val="000000"/>
        </w:rPr>
        <w:t>SIMÃO DIAS</w:t>
      </w:r>
      <w:r w:rsidR="008A7543" w:rsidRPr="00471AEF">
        <w:rPr>
          <w:rFonts w:ascii="Century" w:hAnsi="Century"/>
          <w:bCs/>
          <w:color w:val="000000"/>
        </w:rPr>
        <w:t>/</w:t>
      </w:r>
      <w:r w:rsidR="00330F2E">
        <w:rPr>
          <w:rFonts w:ascii="Century" w:hAnsi="Century"/>
          <w:bCs/>
          <w:color w:val="000000"/>
        </w:rPr>
        <w:t>SE</w:t>
      </w:r>
      <w:r w:rsidR="001711FF" w:rsidRPr="00471AEF">
        <w:rPr>
          <w:rFonts w:ascii="Century" w:hAnsi="Century"/>
          <w:bCs/>
          <w:color w:val="000000"/>
        </w:rPr>
        <w:t xml:space="preserve">, </w:t>
      </w:r>
      <w:r w:rsidR="00F13676">
        <w:rPr>
          <w:rFonts w:ascii="Century" w:hAnsi="Century"/>
          <w:bCs/>
          <w:color w:val="000000"/>
        </w:rPr>
        <w:t>2</w:t>
      </w:r>
      <w:r w:rsidR="00D11035">
        <w:rPr>
          <w:rFonts w:ascii="Century" w:hAnsi="Century"/>
          <w:bCs/>
          <w:color w:val="000000"/>
        </w:rPr>
        <w:t>2</w:t>
      </w:r>
      <w:r w:rsidR="00F13676">
        <w:rPr>
          <w:rFonts w:ascii="Century" w:hAnsi="Century"/>
          <w:bCs/>
          <w:color w:val="000000"/>
        </w:rPr>
        <w:t xml:space="preserve"> de </w:t>
      </w:r>
      <w:r w:rsidR="00D11035">
        <w:rPr>
          <w:rFonts w:ascii="Century" w:hAnsi="Century"/>
          <w:bCs/>
          <w:color w:val="000000"/>
        </w:rPr>
        <w:t>julho</w:t>
      </w:r>
      <w:r w:rsidR="00F13676">
        <w:rPr>
          <w:rFonts w:ascii="Century" w:hAnsi="Century"/>
          <w:bCs/>
          <w:color w:val="000000"/>
        </w:rPr>
        <w:t xml:space="preserve"> de </w:t>
      </w:r>
      <w:r w:rsidR="00B83FC3">
        <w:rPr>
          <w:rFonts w:ascii="Century" w:hAnsi="Century"/>
          <w:bCs/>
          <w:color w:val="000000"/>
        </w:rPr>
        <w:t>2021</w:t>
      </w:r>
      <w:r w:rsidR="001711FF" w:rsidRPr="00471AEF">
        <w:rPr>
          <w:rFonts w:ascii="Century" w:hAnsi="Century"/>
          <w:bCs/>
          <w:color w:val="000000"/>
        </w:rPr>
        <w:t>.</w:t>
      </w:r>
    </w:p>
    <w:p w14:paraId="7BF33D6F" w14:textId="77777777" w:rsidR="001711FF" w:rsidRPr="00471AEF" w:rsidRDefault="001711FF" w:rsidP="001711FF">
      <w:pPr>
        <w:pStyle w:val="NormalWeb"/>
        <w:spacing w:before="0" w:beforeAutospacing="0" w:after="0" w:afterAutospacing="0"/>
        <w:jc w:val="right"/>
        <w:rPr>
          <w:rFonts w:ascii="Century" w:hAnsi="Century"/>
          <w:bCs/>
          <w:color w:val="000000"/>
        </w:rPr>
      </w:pPr>
    </w:p>
    <w:p w14:paraId="3D88B44D" w14:textId="77777777" w:rsidR="001711FF" w:rsidRDefault="001711FF" w:rsidP="001711FF">
      <w:pPr>
        <w:pStyle w:val="NormalWeb"/>
        <w:spacing w:before="0" w:beforeAutospacing="0" w:after="0" w:afterAutospacing="0"/>
        <w:jc w:val="right"/>
        <w:rPr>
          <w:rFonts w:ascii="Century" w:hAnsi="Century"/>
          <w:bCs/>
          <w:color w:val="000000"/>
        </w:rPr>
      </w:pPr>
    </w:p>
    <w:p w14:paraId="4079B3E2" w14:textId="77777777" w:rsidR="00471AEF" w:rsidRPr="00471AEF" w:rsidRDefault="00471AEF" w:rsidP="001711FF">
      <w:pPr>
        <w:pStyle w:val="NormalWeb"/>
        <w:spacing w:before="0" w:beforeAutospacing="0" w:after="0" w:afterAutospacing="0"/>
        <w:jc w:val="right"/>
        <w:rPr>
          <w:rFonts w:ascii="Century" w:hAnsi="Century"/>
          <w:bCs/>
          <w:color w:val="000000"/>
        </w:rPr>
      </w:pPr>
    </w:p>
    <w:p w14:paraId="17F6AAA3" w14:textId="77777777" w:rsidR="001711FF" w:rsidRPr="00471AEF" w:rsidRDefault="001711FF" w:rsidP="001711FF">
      <w:pPr>
        <w:autoSpaceDE w:val="0"/>
        <w:autoSpaceDN w:val="0"/>
        <w:adjustRightInd w:val="0"/>
        <w:jc w:val="center"/>
        <w:rPr>
          <w:rFonts w:ascii="Century" w:eastAsia="Calibri" w:hAnsi="Century" w:cs="Arial"/>
          <w:noProof/>
        </w:rPr>
      </w:pPr>
      <w:r w:rsidRPr="00471AEF">
        <w:rPr>
          <w:rFonts w:ascii="Century" w:eastAsia="Calibri" w:hAnsi="Century" w:cs="Arial"/>
          <w:noProof/>
        </w:rPr>
        <w:t>_________________________________________________</w:t>
      </w:r>
    </w:p>
    <w:p w14:paraId="6CFCF844" w14:textId="77777777" w:rsidR="001711FF" w:rsidRPr="00471AEF" w:rsidRDefault="001711FF" w:rsidP="001711FF">
      <w:pPr>
        <w:autoSpaceDE w:val="0"/>
        <w:autoSpaceDN w:val="0"/>
        <w:adjustRightInd w:val="0"/>
        <w:jc w:val="center"/>
        <w:rPr>
          <w:rFonts w:ascii="Century" w:eastAsia="Calibri" w:hAnsi="Century" w:cs="Arial"/>
          <w:noProof/>
        </w:rPr>
      </w:pPr>
      <w:r w:rsidRPr="00471AEF">
        <w:rPr>
          <w:rFonts w:ascii="Century" w:eastAsia="Calibri" w:hAnsi="Century" w:cs="Arial"/>
          <w:noProof/>
        </w:rPr>
        <w:t xml:space="preserve">PREFEITURA DE </w:t>
      </w:r>
      <w:r w:rsidR="00F036B1">
        <w:rPr>
          <w:rFonts w:ascii="Century" w:eastAsia="Calibri" w:hAnsi="Century" w:cs="Arial"/>
          <w:noProof/>
        </w:rPr>
        <w:t>SIMÃO DIAS</w:t>
      </w:r>
    </w:p>
    <w:p w14:paraId="3FCD4CBA" w14:textId="722DF0AF" w:rsidR="001711FF" w:rsidRPr="00471AEF" w:rsidRDefault="00D16565" w:rsidP="001711FF">
      <w:pPr>
        <w:autoSpaceDE w:val="0"/>
        <w:autoSpaceDN w:val="0"/>
        <w:adjustRightInd w:val="0"/>
        <w:jc w:val="center"/>
        <w:rPr>
          <w:rFonts w:ascii="Century" w:eastAsia="Calibri" w:hAnsi="Century" w:cs="Arial"/>
          <w:noProof/>
        </w:rPr>
      </w:pPr>
      <w:r>
        <w:rPr>
          <w:rFonts w:ascii="Century" w:eastAsia="Calibri" w:hAnsi="Century" w:cs="Arial"/>
          <w:noProof/>
        </w:rPr>
        <w:t>CRISTIANO VIANA MENESES</w:t>
      </w:r>
    </w:p>
    <w:p w14:paraId="42055782" w14:textId="77777777" w:rsidR="001711FF" w:rsidRPr="00471AEF" w:rsidRDefault="00D77C8F" w:rsidP="001711FF">
      <w:pPr>
        <w:autoSpaceDE w:val="0"/>
        <w:autoSpaceDN w:val="0"/>
        <w:adjustRightInd w:val="0"/>
        <w:jc w:val="center"/>
        <w:rPr>
          <w:rFonts w:ascii="Century" w:eastAsia="Calibri" w:hAnsi="Century" w:cs="Arial"/>
          <w:noProof/>
        </w:rPr>
      </w:pPr>
      <w:r>
        <w:rPr>
          <w:rFonts w:ascii="Century" w:eastAsia="Calibri" w:hAnsi="Century" w:cs="Arial"/>
          <w:noProof/>
        </w:rPr>
        <w:t>PREFEITO</w:t>
      </w:r>
    </w:p>
    <w:p w14:paraId="61FAEB32" w14:textId="77777777" w:rsidR="001711FF" w:rsidRPr="00471AEF" w:rsidRDefault="001711FF" w:rsidP="001711FF">
      <w:pPr>
        <w:autoSpaceDE w:val="0"/>
        <w:autoSpaceDN w:val="0"/>
        <w:adjustRightInd w:val="0"/>
        <w:jc w:val="center"/>
        <w:rPr>
          <w:rFonts w:ascii="Century" w:eastAsia="Calibri" w:hAnsi="Century" w:cs="Arial"/>
          <w:noProof/>
        </w:rPr>
      </w:pPr>
      <w:r w:rsidRPr="00471AEF">
        <w:rPr>
          <w:rFonts w:ascii="Century" w:eastAsia="Calibri" w:hAnsi="Century" w:cs="Arial"/>
          <w:noProof/>
        </w:rPr>
        <w:t>CONTRATANTE</w:t>
      </w:r>
    </w:p>
    <w:p w14:paraId="721DB640" w14:textId="77777777" w:rsidR="001711FF" w:rsidRDefault="001711FF" w:rsidP="001711FF">
      <w:pPr>
        <w:autoSpaceDE w:val="0"/>
        <w:autoSpaceDN w:val="0"/>
        <w:adjustRightInd w:val="0"/>
        <w:jc w:val="center"/>
        <w:rPr>
          <w:rFonts w:ascii="Century" w:eastAsia="Calibri" w:hAnsi="Century" w:cs="Arial"/>
          <w:noProof/>
        </w:rPr>
      </w:pPr>
    </w:p>
    <w:p w14:paraId="78E5B453" w14:textId="77777777" w:rsidR="00471AEF" w:rsidRPr="00471AEF" w:rsidRDefault="00471AEF" w:rsidP="001711FF">
      <w:pPr>
        <w:autoSpaceDE w:val="0"/>
        <w:autoSpaceDN w:val="0"/>
        <w:adjustRightInd w:val="0"/>
        <w:jc w:val="center"/>
        <w:rPr>
          <w:rFonts w:ascii="Century" w:eastAsia="Calibri" w:hAnsi="Century" w:cs="Arial"/>
          <w:noProof/>
        </w:rPr>
      </w:pPr>
    </w:p>
    <w:p w14:paraId="1F43D6C1" w14:textId="77777777" w:rsidR="001711FF" w:rsidRPr="00471AEF" w:rsidRDefault="001711FF" w:rsidP="001711FF">
      <w:pPr>
        <w:autoSpaceDE w:val="0"/>
        <w:autoSpaceDN w:val="0"/>
        <w:adjustRightInd w:val="0"/>
        <w:jc w:val="center"/>
        <w:rPr>
          <w:rFonts w:ascii="Century" w:eastAsia="Calibri" w:hAnsi="Century" w:cs="Arial"/>
          <w:noProof/>
        </w:rPr>
      </w:pPr>
      <w:r w:rsidRPr="00471AEF">
        <w:rPr>
          <w:rFonts w:ascii="Century" w:eastAsia="Calibri" w:hAnsi="Century" w:cs="Arial"/>
          <w:noProof/>
        </w:rPr>
        <w:t>________________________________________________</w:t>
      </w:r>
    </w:p>
    <w:p w14:paraId="759293B1" w14:textId="5EE00B26" w:rsidR="003C02A7" w:rsidRDefault="00D16565" w:rsidP="001711FF">
      <w:pPr>
        <w:autoSpaceDE w:val="0"/>
        <w:autoSpaceDN w:val="0"/>
        <w:adjustRightInd w:val="0"/>
        <w:jc w:val="center"/>
        <w:rPr>
          <w:rFonts w:ascii="Century" w:eastAsia="Calibri" w:hAnsi="Century" w:cs="Arial"/>
          <w:noProof/>
        </w:rPr>
      </w:pPr>
      <w:r>
        <w:rPr>
          <w:rFonts w:ascii="Century" w:eastAsia="Calibri" w:hAnsi="Century" w:cs="Arial"/>
          <w:noProof/>
        </w:rPr>
        <w:t>WDE SHOW E EVENTOS LTDA</w:t>
      </w:r>
    </w:p>
    <w:p w14:paraId="22C632C0" w14:textId="795A124B" w:rsidR="009F639F" w:rsidRPr="009F639F" w:rsidRDefault="009F639F" w:rsidP="001711FF">
      <w:pPr>
        <w:autoSpaceDE w:val="0"/>
        <w:autoSpaceDN w:val="0"/>
        <w:adjustRightInd w:val="0"/>
        <w:jc w:val="center"/>
        <w:rPr>
          <w:rFonts w:ascii="Century" w:eastAsia="Calibri" w:hAnsi="Century" w:cs="Arial"/>
          <w:noProof/>
        </w:rPr>
      </w:pPr>
      <w:r w:rsidRPr="009F639F">
        <w:rPr>
          <w:rFonts w:ascii="Century" w:hAnsi="Century"/>
          <w:bCs/>
          <w:color w:val="000000"/>
        </w:rPr>
        <w:t>Camila Souza de Oliv</w:t>
      </w:r>
      <w:r>
        <w:rPr>
          <w:rFonts w:ascii="Century" w:hAnsi="Century"/>
          <w:bCs/>
          <w:color w:val="000000"/>
        </w:rPr>
        <w:t>ei</w:t>
      </w:r>
      <w:r w:rsidRPr="009F639F">
        <w:rPr>
          <w:rFonts w:ascii="Century" w:hAnsi="Century"/>
          <w:bCs/>
          <w:color w:val="000000"/>
        </w:rPr>
        <w:t>ra</w:t>
      </w:r>
    </w:p>
    <w:p w14:paraId="1338E9C2" w14:textId="77777777" w:rsidR="001711FF" w:rsidRPr="00471AEF" w:rsidRDefault="001711FF" w:rsidP="001711FF">
      <w:pPr>
        <w:autoSpaceDE w:val="0"/>
        <w:autoSpaceDN w:val="0"/>
        <w:adjustRightInd w:val="0"/>
        <w:jc w:val="center"/>
        <w:rPr>
          <w:rFonts w:ascii="Century" w:eastAsia="Calibri" w:hAnsi="Century" w:cs="Arial"/>
          <w:noProof/>
        </w:rPr>
      </w:pPr>
      <w:r w:rsidRPr="00471AEF">
        <w:rPr>
          <w:rFonts w:ascii="Century" w:eastAsia="Calibri" w:hAnsi="Century" w:cs="Arial"/>
          <w:noProof/>
        </w:rPr>
        <w:t>CONTRATADA</w:t>
      </w:r>
    </w:p>
    <w:p w14:paraId="096C8614" w14:textId="77777777" w:rsidR="001711FF" w:rsidRDefault="001711FF" w:rsidP="001711FF">
      <w:pPr>
        <w:autoSpaceDE w:val="0"/>
        <w:autoSpaceDN w:val="0"/>
        <w:adjustRightInd w:val="0"/>
        <w:jc w:val="both"/>
        <w:rPr>
          <w:rFonts w:ascii="Century" w:eastAsia="Calibri" w:hAnsi="Century" w:cs="Arial"/>
          <w:noProof/>
        </w:rPr>
      </w:pPr>
    </w:p>
    <w:p w14:paraId="5775C842" w14:textId="77777777" w:rsidR="00391143" w:rsidRDefault="00391143" w:rsidP="001711FF">
      <w:pPr>
        <w:autoSpaceDE w:val="0"/>
        <w:autoSpaceDN w:val="0"/>
        <w:adjustRightInd w:val="0"/>
        <w:jc w:val="both"/>
        <w:rPr>
          <w:rFonts w:ascii="Century" w:eastAsia="Calibri" w:hAnsi="Century" w:cs="Arial"/>
          <w:noProof/>
        </w:rPr>
      </w:pPr>
    </w:p>
    <w:p w14:paraId="5C906F68" w14:textId="77777777" w:rsidR="00391143" w:rsidRPr="00471AEF" w:rsidRDefault="00391143" w:rsidP="001711FF">
      <w:pPr>
        <w:autoSpaceDE w:val="0"/>
        <w:autoSpaceDN w:val="0"/>
        <w:adjustRightInd w:val="0"/>
        <w:jc w:val="both"/>
        <w:rPr>
          <w:rFonts w:ascii="Century" w:eastAsia="Calibri" w:hAnsi="Century" w:cs="Arial"/>
          <w:noProof/>
        </w:rPr>
      </w:pPr>
    </w:p>
    <w:p w14:paraId="23607580" w14:textId="77777777" w:rsidR="001711FF" w:rsidRDefault="001711FF" w:rsidP="001711FF">
      <w:pPr>
        <w:autoSpaceDE w:val="0"/>
        <w:autoSpaceDN w:val="0"/>
        <w:adjustRightInd w:val="0"/>
        <w:jc w:val="both"/>
        <w:rPr>
          <w:rFonts w:ascii="Century" w:eastAsia="Calibri" w:hAnsi="Century" w:cs="Arial"/>
          <w:noProof/>
        </w:rPr>
      </w:pPr>
      <w:r w:rsidRPr="00391143">
        <w:rPr>
          <w:rFonts w:ascii="Century" w:eastAsia="Calibri" w:hAnsi="Century" w:cs="Arial"/>
          <w:b/>
          <w:noProof/>
        </w:rPr>
        <w:t>TESTEMUNHAS</w:t>
      </w:r>
      <w:r w:rsidRPr="00471AEF">
        <w:rPr>
          <w:rFonts w:ascii="Century" w:eastAsia="Calibri" w:hAnsi="Century" w:cs="Arial"/>
          <w:noProof/>
        </w:rPr>
        <w:t>:</w:t>
      </w:r>
    </w:p>
    <w:p w14:paraId="2C0EC40C" w14:textId="77777777" w:rsidR="00391143" w:rsidRDefault="00391143" w:rsidP="001711FF">
      <w:pPr>
        <w:autoSpaceDE w:val="0"/>
        <w:autoSpaceDN w:val="0"/>
        <w:adjustRightInd w:val="0"/>
        <w:jc w:val="both"/>
        <w:rPr>
          <w:rFonts w:ascii="Century" w:eastAsia="Calibri" w:hAnsi="Century" w:cs="Arial"/>
          <w:noProof/>
        </w:rPr>
      </w:pPr>
    </w:p>
    <w:p w14:paraId="4D83BCFA" w14:textId="77777777" w:rsidR="00391143" w:rsidRPr="00471AEF" w:rsidRDefault="00391143" w:rsidP="001711FF">
      <w:pPr>
        <w:autoSpaceDE w:val="0"/>
        <w:autoSpaceDN w:val="0"/>
        <w:adjustRightInd w:val="0"/>
        <w:jc w:val="both"/>
        <w:rPr>
          <w:rFonts w:ascii="Century" w:eastAsia="Calibri" w:hAnsi="Century" w:cs="Arial"/>
          <w:noProof/>
        </w:rPr>
      </w:pPr>
    </w:p>
    <w:p w14:paraId="468866DF" w14:textId="77777777" w:rsidR="001711FF" w:rsidRPr="00471AEF" w:rsidRDefault="001711FF" w:rsidP="001711FF">
      <w:pPr>
        <w:autoSpaceDE w:val="0"/>
        <w:autoSpaceDN w:val="0"/>
        <w:adjustRightInd w:val="0"/>
        <w:jc w:val="center"/>
        <w:rPr>
          <w:rFonts w:ascii="Century" w:eastAsia="Calibri" w:hAnsi="Century" w:cs="Arial"/>
          <w:noProof/>
        </w:rPr>
      </w:pPr>
    </w:p>
    <w:tbl>
      <w:tblPr>
        <w:tblW w:w="0" w:type="auto"/>
        <w:tblLook w:val="04A0" w:firstRow="1" w:lastRow="0" w:firstColumn="1" w:lastColumn="0" w:noHBand="0" w:noVBand="1"/>
      </w:tblPr>
      <w:tblGrid>
        <w:gridCol w:w="4889"/>
        <w:gridCol w:w="4890"/>
      </w:tblGrid>
      <w:tr w:rsidR="001711FF" w:rsidRPr="00471AEF" w14:paraId="3BB8C51A" w14:textId="77777777" w:rsidTr="001711FF">
        <w:tc>
          <w:tcPr>
            <w:tcW w:w="4889" w:type="dxa"/>
            <w:shd w:val="clear" w:color="auto" w:fill="auto"/>
          </w:tcPr>
          <w:p w14:paraId="79DF5BC4" w14:textId="77777777" w:rsidR="001711FF" w:rsidRPr="00471AEF" w:rsidRDefault="001711FF" w:rsidP="001711FF">
            <w:pPr>
              <w:autoSpaceDE w:val="0"/>
              <w:autoSpaceDN w:val="0"/>
              <w:adjustRightInd w:val="0"/>
              <w:jc w:val="both"/>
              <w:rPr>
                <w:rFonts w:ascii="Century" w:eastAsia="Calibri" w:hAnsi="Century" w:cs="Arial"/>
                <w:noProof/>
              </w:rPr>
            </w:pPr>
            <w:r w:rsidRPr="00471AEF">
              <w:rPr>
                <w:rFonts w:ascii="Century" w:eastAsia="Calibri" w:hAnsi="Century" w:cs="Arial"/>
                <w:noProof/>
              </w:rPr>
              <w:t>1ª ________________________________</w:t>
            </w:r>
          </w:p>
        </w:tc>
        <w:tc>
          <w:tcPr>
            <w:tcW w:w="4890" w:type="dxa"/>
            <w:shd w:val="clear" w:color="auto" w:fill="auto"/>
          </w:tcPr>
          <w:p w14:paraId="08D0577B" w14:textId="77777777" w:rsidR="001711FF" w:rsidRPr="00471AEF" w:rsidRDefault="001711FF" w:rsidP="001711FF">
            <w:pPr>
              <w:autoSpaceDE w:val="0"/>
              <w:autoSpaceDN w:val="0"/>
              <w:adjustRightInd w:val="0"/>
              <w:jc w:val="both"/>
              <w:rPr>
                <w:rFonts w:ascii="Century" w:eastAsia="Calibri" w:hAnsi="Century" w:cs="Arial"/>
                <w:noProof/>
              </w:rPr>
            </w:pPr>
            <w:r w:rsidRPr="00471AEF">
              <w:rPr>
                <w:rFonts w:ascii="Century" w:eastAsia="Calibri" w:hAnsi="Century" w:cs="Arial"/>
                <w:noProof/>
              </w:rPr>
              <w:t>2ª ______________________________</w:t>
            </w:r>
          </w:p>
        </w:tc>
      </w:tr>
    </w:tbl>
    <w:p w14:paraId="3A6E51DC" w14:textId="77777777" w:rsidR="001711FF" w:rsidRPr="00471AEF" w:rsidRDefault="001711FF" w:rsidP="001711FF">
      <w:pPr>
        <w:tabs>
          <w:tab w:val="left" w:pos="1140"/>
        </w:tabs>
        <w:outlineLvl w:val="0"/>
        <w:rPr>
          <w:rFonts w:ascii="Century" w:hAnsi="Century"/>
          <w:noProof/>
          <w:sz w:val="20"/>
          <w:lang w:eastAsia="pt-BR" w:bidi="x-none"/>
        </w:rPr>
      </w:pPr>
    </w:p>
    <w:p w14:paraId="35472F7A" w14:textId="77777777" w:rsidR="00155B1D" w:rsidRPr="00471AEF" w:rsidRDefault="00155B1D">
      <w:pPr>
        <w:spacing w:after="200" w:line="276" w:lineRule="auto"/>
        <w:rPr>
          <w:rFonts w:ascii="Century" w:hAnsi="Century"/>
          <w:noProof/>
          <w:sz w:val="20"/>
          <w:lang w:eastAsia="pt-BR" w:bidi="x-none"/>
        </w:rPr>
      </w:pPr>
      <w:r w:rsidRPr="00471AEF">
        <w:rPr>
          <w:rFonts w:ascii="Century" w:hAnsi="Century"/>
          <w:noProof/>
          <w:sz w:val="20"/>
          <w:lang w:eastAsia="pt-BR" w:bidi="x-none"/>
        </w:rPr>
        <w:br w:type="page"/>
      </w:r>
    </w:p>
    <w:p w14:paraId="41BEDA24" w14:textId="77777777" w:rsidR="00B64E76" w:rsidRDefault="00B64E76" w:rsidP="0011144B">
      <w:pPr>
        <w:pStyle w:val="Recuodecorpodetexto2"/>
        <w:spacing w:line="280" w:lineRule="exact"/>
        <w:ind w:left="0" w:firstLine="709"/>
        <w:jc w:val="center"/>
        <w:rPr>
          <w:rFonts w:ascii="Century" w:hAnsi="Century" w:cs="Courier New"/>
          <w:b/>
          <w:noProof/>
          <w:szCs w:val="24"/>
        </w:rPr>
      </w:pPr>
    </w:p>
    <w:p w14:paraId="06F52AE6" w14:textId="133F1A38" w:rsidR="0011144B" w:rsidRPr="00471AEF" w:rsidRDefault="0011144B" w:rsidP="00FF4067">
      <w:pPr>
        <w:pStyle w:val="Recuodecorpodetexto2"/>
        <w:spacing w:line="280" w:lineRule="exact"/>
        <w:ind w:left="1418" w:right="1417"/>
        <w:jc w:val="center"/>
        <w:rPr>
          <w:rFonts w:ascii="Century" w:hAnsi="Century" w:cs="Courier New"/>
          <w:b/>
          <w:noProof/>
          <w:szCs w:val="24"/>
        </w:rPr>
      </w:pPr>
      <w:r w:rsidRPr="00471AEF">
        <w:rPr>
          <w:rFonts w:ascii="Century" w:hAnsi="Century" w:cs="Courier New"/>
          <w:b/>
          <w:noProof/>
          <w:szCs w:val="24"/>
        </w:rPr>
        <w:t xml:space="preserve">EXTRATO – </w:t>
      </w:r>
      <w:r w:rsidR="009F52FD">
        <w:rPr>
          <w:rFonts w:ascii="Century" w:hAnsi="Century" w:cs="Courier New"/>
          <w:b/>
          <w:noProof/>
          <w:szCs w:val="24"/>
        </w:rPr>
        <w:t xml:space="preserve">CONTRATO </w:t>
      </w:r>
      <w:r w:rsidR="000B04E7">
        <w:rPr>
          <w:rFonts w:ascii="Century" w:hAnsi="Century" w:cs="Courier New"/>
          <w:b/>
          <w:noProof/>
          <w:color w:val="FF0000"/>
          <w:szCs w:val="24"/>
        </w:rPr>
        <w:t>0</w:t>
      </w:r>
      <w:r w:rsidR="009F639F">
        <w:rPr>
          <w:rFonts w:ascii="Century" w:hAnsi="Century" w:cs="Courier New"/>
          <w:b/>
          <w:noProof/>
          <w:color w:val="FF0000"/>
          <w:szCs w:val="24"/>
        </w:rPr>
        <w:t>61</w:t>
      </w:r>
      <w:r w:rsidR="000B04E7">
        <w:rPr>
          <w:rFonts w:ascii="Century" w:hAnsi="Century" w:cs="Courier New"/>
          <w:b/>
          <w:noProof/>
          <w:color w:val="FF0000"/>
          <w:szCs w:val="24"/>
        </w:rPr>
        <w:t>/</w:t>
      </w:r>
      <w:r w:rsidR="00B83FC3">
        <w:rPr>
          <w:rFonts w:ascii="Century" w:hAnsi="Century" w:cs="Courier New"/>
          <w:b/>
          <w:noProof/>
          <w:color w:val="FF0000"/>
          <w:szCs w:val="24"/>
        </w:rPr>
        <w:t>2021</w:t>
      </w:r>
      <w:r w:rsidR="00AD7BEF">
        <w:rPr>
          <w:rFonts w:ascii="Century" w:hAnsi="Century" w:cs="Courier New"/>
          <w:b/>
          <w:noProof/>
          <w:color w:val="FF0000"/>
          <w:szCs w:val="24"/>
        </w:rPr>
        <w:t xml:space="preserve"> - </w:t>
      </w:r>
      <w:r w:rsidR="009F52FD">
        <w:rPr>
          <w:rFonts w:ascii="Century" w:hAnsi="Century" w:cs="Courier New"/>
          <w:b/>
          <w:noProof/>
          <w:szCs w:val="24"/>
        </w:rPr>
        <w:t xml:space="preserve">PMSD – INEXIGIBILIDADE </w:t>
      </w:r>
      <w:r w:rsidR="000B04E7">
        <w:rPr>
          <w:rFonts w:ascii="Century" w:hAnsi="Century" w:cs="Courier New"/>
          <w:b/>
          <w:noProof/>
          <w:szCs w:val="24"/>
        </w:rPr>
        <w:t>01</w:t>
      </w:r>
      <w:r w:rsidR="009F639F">
        <w:rPr>
          <w:rFonts w:ascii="Century" w:hAnsi="Century" w:cs="Courier New"/>
          <w:b/>
          <w:noProof/>
          <w:szCs w:val="24"/>
        </w:rPr>
        <w:t>1</w:t>
      </w:r>
      <w:r w:rsidR="000B04E7">
        <w:rPr>
          <w:rFonts w:ascii="Century" w:hAnsi="Century" w:cs="Courier New"/>
          <w:b/>
          <w:noProof/>
          <w:szCs w:val="24"/>
        </w:rPr>
        <w:t>/</w:t>
      </w:r>
      <w:r w:rsidR="00B83FC3">
        <w:rPr>
          <w:rFonts w:ascii="Century" w:hAnsi="Century" w:cs="Courier New"/>
          <w:b/>
          <w:noProof/>
          <w:szCs w:val="24"/>
        </w:rPr>
        <w:t>2021</w:t>
      </w:r>
    </w:p>
    <w:p w14:paraId="067B694A" w14:textId="77777777" w:rsidR="0011144B" w:rsidRPr="00471AEF" w:rsidRDefault="0011144B" w:rsidP="00FF4067">
      <w:pPr>
        <w:pStyle w:val="Recuodecorpodetexto2"/>
        <w:spacing w:line="280" w:lineRule="exact"/>
        <w:ind w:left="1418" w:right="1417"/>
        <w:jc w:val="both"/>
        <w:rPr>
          <w:rFonts w:ascii="Century" w:hAnsi="Century" w:cs="Courier New"/>
          <w:b/>
          <w:noProof/>
          <w:szCs w:val="24"/>
        </w:rPr>
      </w:pPr>
    </w:p>
    <w:p w14:paraId="09EC3ACD" w14:textId="005259BD" w:rsidR="003C02A7" w:rsidRPr="00471AEF" w:rsidRDefault="0011144B" w:rsidP="00FF4067">
      <w:pPr>
        <w:pStyle w:val="Recuodecorpodetexto2"/>
        <w:spacing w:line="280" w:lineRule="exact"/>
        <w:ind w:left="1418" w:right="1417"/>
        <w:jc w:val="both"/>
        <w:rPr>
          <w:rFonts w:ascii="Century" w:hAnsi="Century"/>
          <w:bCs/>
          <w:color w:val="000000"/>
        </w:rPr>
      </w:pPr>
      <w:r w:rsidRPr="00471AEF">
        <w:rPr>
          <w:rFonts w:ascii="Century" w:hAnsi="Century" w:cs="Courier New"/>
          <w:b/>
          <w:noProof/>
          <w:szCs w:val="24"/>
        </w:rPr>
        <w:t xml:space="preserve">A PREFEITURA MUNICIPAL DE </w:t>
      </w:r>
      <w:r w:rsidR="00F036B1">
        <w:rPr>
          <w:rFonts w:ascii="Century" w:hAnsi="Century" w:cs="Courier New"/>
          <w:b/>
          <w:noProof/>
          <w:szCs w:val="24"/>
        </w:rPr>
        <w:t>SIMÃO DIAS</w:t>
      </w:r>
      <w:r w:rsidRPr="00471AEF">
        <w:rPr>
          <w:rFonts w:ascii="Century" w:hAnsi="Century" w:cs="Courier New"/>
          <w:b/>
          <w:noProof/>
          <w:szCs w:val="24"/>
        </w:rPr>
        <w:t>, ESTADO D</w:t>
      </w:r>
      <w:r w:rsidR="00330F2E">
        <w:rPr>
          <w:rFonts w:ascii="Century" w:hAnsi="Century" w:cs="Courier New"/>
          <w:b/>
          <w:noProof/>
          <w:szCs w:val="24"/>
        </w:rPr>
        <w:t>E SERGIPE</w:t>
      </w:r>
      <w:r w:rsidRPr="00471AEF">
        <w:rPr>
          <w:rFonts w:ascii="Century" w:hAnsi="Century" w:cs="Courier New"/>
          <w:noProof/>
          <w:szCs w:val="24"/>
        </w:rPr>
        <w:t>, representada por seu titular,</w:t>
      </w:r>
      <w:r w:rsidRPr="00471AEF">
        <w:rPr>
          <w:rFonts w:ascii="Century" w:hAnsi="Century" w:cs="Courier New"/>
          <w:b/>
          <w:noProof/>
          <w:szCs w:val="24"/>
        </w:rPr>
        <w:t xml:space="preserve"> </w:t>
      </w:r>
      <w:r w:rsidR="00D16565">
        <w:rPr>
          <w:rFonts w:ascii="Century" w:hAnsi="Century" w:cs="Courier New"/>
          <w:b/>
          <w:noProof/>
          <w:szCs w:val="24"/>
        </w:rPr>
        <w:t>CRISTIANO VIANA MENESES</w:t>
      </w:r>
      <w:r w:rsidRPr="00471AEF">
        <w:rPr>
          <w:rFonts w:ascii="Century" w:hAnsi="Century" w:cs="Courier New"/>
          <w:noProof/>
          <w:szCs w:val="24"/>
        </w:rPr>
        <w:t xml:space="preserve">, torna público a celebração do </w:t>
      </w:r>
      <w:r w:rsidR="009F639F">
        <w:rPr>
          <w:rFonts w:ascii="Century" w:hAnsi="Century" w:cs="Courier New"/>
          <w:noProof/>
          <w:szCs w:val="24"/>
        </w:rPr>
        <w:t>C</w:t>
      </w:r>
      <w:r w:rsidRPr="00471AEF">
        <w:rPr>
          <w:rFonts w:ascii="Century" w:hAnsi="Century" w:cs="Courier New"/>
          <w:noProof/>
          <w:szCs w:val="24"/>
        </w:rPr>
        <w:t xml:space="preserve">ontrato de nº. </w:t>
      </w:r>
      <w:r w:rsidR="000B04E7">
        <w:rPr>
          <w:rFonts w:ascii="Century" w:hAnsi="Century" w:cs="Courier New"/>
          <w:noProof/>
          <w:color w:val="FF0000"/>
          <w:szCs w:val="24"/>
        </w:rPr>
        <w:t>0</w:t>
      </w:r>
      <w:r w:rsidR="009F639F">
        <w:rPr>
          <w:rFonts w:ascii="Century" w:hAnsi="Century" w:cs="Courier New"/>
          <w:noProof/>
          <w:color w:val="FF0000"/>
          <w:szCs w:val="24"/>
        </w:rPr>
        <w:t>61</w:t>
      </w:r>
      <w:r w:rsidR="000B04E7">
        <w:rPr>
          <w:rFonts w:ascii="Century" w:hAnsi="Century" w:cs="Courier New"/>
          <w:noProof/>
          <w:color w:val="FF0000"/>
          <w:szCs w:val="24"/>
        </w:rPr>
        <w:t>/</w:t>
      </w:r>
      <w:r w:rsidR="00B83FC3">
        <w:rPr>
          <w:rFonts w:ascii="Century" w:hAnsi="Century" w:cs="Courier New"/>
          <w:noProof/>
          <w:color w:val="FF0000"/>
          <w:szCs w:val="24"/>
        </w:rPr>
        <w:t>2021</w:t>
      </w:r>
      <w:r w:rsidRPr="00471AEF">
        <w:rPr>
          <w:rFonts w:ascii="Century" w:hAnsi="Century" w:cs="Courier New"/>
          <w:noProof/>
          <w:szCs w:val="24"/>
        </w:rPr>
        <w:t>, conforme especificações abaixo:</w:t>
      </w:r>
      <w:r w:rsidR="00FF4067">
        <w:rPr>
          <w:rFonts w:ascii="Century" w:hAnsi="Century" w:cs="Courier New"/>
          <w:noProof/>
          <w:szCs w:val="24"/>
        </w:rPr>
        <w:t xml:space="preserve"> </w:t>
      </w:r>
      <w:r w:rsidRPr="00471AEF">
        <w:rPr>
          <w:rFonts w:ascii="Century" w:hAnsi="Century" w:cs="Calibri"/>
          <w:b/>
          <w:noProof/>
          <w:color w:val="000000"/>
          <w:szCs w:val="24"/>
        </w:rPr>
        <w:t>PROCESSO</w:t>
      </w:r>
      <w:r w:rsidRPr="00471AEF">
        <w:rPr>
          <w:rFonts w:ascii="Century" w:hAnsi="Century" w:cs="Calibri"/>
          <w:noProof/>
          <w:color w:val="000000"/>
          <w:szCs w:val="24"/>
        </w:rPr>
        <w:t xml:space="preserve">: </w:t>
      </w:r>
      <w:r w:rsidR="003C02A7" w:rsidRPr="00471AEF">
        <w:rPr>
          <w:rFonts w:ascii="Century" w:hAnsi="Century" w:cs="Calibri"/>
          <w:noProof/>
          <w:color w:val="000000"/>
          <w:szCs w:val="24"/>
        </w:rPr>
        <w:t xml:space="preserve">INEXIGIBILIDADE </w:t>
      </w:r>
      <w:r w:rsidR="000B04E7">
        <w:rPr>
          <w:rFonts w:ascii="Century" w:hAnsi="Century" w:cs="Calibri"/>
          <w:noProof/>
          <w:color w:val="000000"/>
          <w:szCs w:val="24"/>
        </w:rPr>
        <w:t>01</w:t>
      </w:r>
      <w:r w:rsidR="009F639F">
        <w:rPr>
          <w:rFonts w:ascii="Century" w:hAnsi="Century" w:cs="Calibri"/>
          <w:noProof/>
          <w:color w:val="000000"/>
          <w:szCs w:val="24"/>
        </w:rPr>
        <w:t>1</w:t>
      </w:r>
      <w:r w:rsidR="000B04E7">
        <w:rPr>
          <w:rFonts w:ascii="Century" w:hAnsi="Century" w:cs="Calibri"/>
          <w:noProof/>
          <w:color w:val="000000"/>
          <w:szCs w:val="24"/>
        </w:rPr>
        <w:t>/</w:t>
      </w:r>
      <w:r w:rsidR="00B83FC3">
        <w:rPr>
          <w:rFonts w:ascii="Century" w:hAnsi="Century" w:cs="Calibri"/>
          <w:noProof/>
          <w:color w:val="000000"/>
          <w:szCs w:val="24"/>
        </w:rPr>
        <w:t>2021</w:t>
      </w:r>
      <w:r w:rsidRPr="00471AEF">
        <w:rPr>
          <w:rFonts w:ascii="Century" w:hAnsi="Century" w:cs="Calibri"/>
          <w:noProof/>
          <w:color w:val="000000"/>
          <w:szCs w:val="24"/>
        </w:rPr>
        <w:t>.</w:t>
      </w:r>
      <w:r w:rsidR="00FF4067">
        <w:rPr>
          <w:rFonts w:ascii="Century" w:hAnsi="Century" w:cs="Calibri"/>
          <w:noProof/>
          <w:color w:val="000000"/>
          <w:szCs w:val="24"/>
        </w:rPr>
        <w:t xml:space="preserve"> </w:t>
      </w:r>
      <w:r w:rsidRPr="00471AEF">
        <w:rPr>
          <w:rFonts w:ascii="Century" w:hAnsi="Century" w:cs="Calibri"/>
          <w:b/>
          <w:noProof/>
          <w:color w:val="000000"/>
          <w:szCs w:val="24"/>
        </w:rPr>
        <w:t>OBJETO DO CONTRATO</w:t>
      </w:r>
      <w:r w:rsidRPr="00471AEF">
        <w:rPr>
          <w:rFonts w:ascii="Century" w:hAnsi="Century" w:cs="Calibri"/>
          <w:noProof/>
          <w:color w:val="000000"/>
          <w:szCs w:val="24"/>
        </w:rPr>
        <w:t xml:space="preserve">: </w:t>
      </w:r>
      <w:r w:rsidR="00F23000" w:rsidRPr="000A1948">
        <w:rPr>
          <w:rFonts w:ascii="Century" w:eastAsia="Helvetica" w:hAnsi="Century"/>
          <w:noProof/>
          <w:color w:val="FF0000"/>
        </w:rPr>
        <w:t xml:space="preserve">CONTRATAÇÃO DE SHOW ARTÍSTICO PARA APRSENTAÇÃO EM LIVE COM O </w:t>
      </w:r>
      <w:r w:rsidR="00112804">
        <w:rPr>
          <w:rFonts w:ascii="Century" w:eastAsia="Helvetica" w:hAnsi="Century"/>
          <w:noProof/>
          <w:color w:val="FF0000"/>
        </w:rPr>
        <w:t>CANTOR</w:t>
      </w:r>
      <w:r w:rsidR="00F23000" w:rsidRPr="000A1948">
        <w:rPr>
          <w:rFonts w:ascii="Century" w:eastAsia="Helvetica" w:hAnsi="Century"/>
          <w:noProof/>
          <w:color w:val="FF0000"/>
        </w:rPr>
        <w:t xml:space="preserve"> “WELITON GORDINHO”, QUE SE REALIZARÁ NO DIA 25 DE </w:t>
      </w:r>
      <w:r w:rsidR="00873D64" w:rsidRPr="000A1948">
        <w:rPr>
          <w:rFonts w:ascii="Century" w:eastAsia="Helvetica" w:hAnsi="Century"/>
          <w:noProof/>
          <w:color w:val="FF0000"/>
        </w:rPr>
        <w:t>JULHO</w:t>
      </w:r>
      <w:r w:rsidR="00F23000" w:rsidRPr="000A1948">
        <w:rPr>
          <w:rFonts w:ascii="Century" w:eastAsia="Helvetica" w:hAnsi="Century"/>
          <w:noProof/>
          <w:color w:val="FF0000"/>
        </w:rPr>
        <w:t xml:space="preserve"> DO CORRENTE ANO, EM VITUDADE DA REALIZAÇÃO DO FESTIVAL DA GENTE, DA CIDADE DE SIMÃO DIAS</w:t>
      </w:r>
      <w:r w:rsidR="00FF4067">
        <w:rPr>
          <w:rFonts w:ascii="Century" w:eastAsia="Helvetica" w:hAnsi="Century"/>
          <w:noProof/>
          <w:color w:val="FF0000"/>
        </w:rPr>
        <w:t xml:space="preserve">. </w:t>
      </w:r>
      <w:r w:rsidRPr="00471AEF">
        <w:rPr>
          <w:rFonts w:ascii="Century" w:hAnsi="Century" w:cs="Calibri"/>
          <w:b/>
          <w:bCs/>
          <w:noProof/>
          <w:szCs w:val="24"/>
        </w:rPr>
        <w:t>CONTRATADO:</w:t>
      </w:r>
      <w:r w:rsidRPr="00471AEF">
        <w:rPr>
          <w:rFonts w:ascii="Century" w:hAnsi="Century" w:cs="Calibri"/>
          <w:bCs/>
          <w:noProof/>
          <w:szCs w:val="24"/>
        </w:rPr>
        <w:t xml:space="preserve"> </w:t>
      </w:r>
      <w:r w:rsidR="00D16565">
        <w:rPr>
          <w:rFonts w:ascii="Century" w:hAnsi="Century" w:cs="Calibri"/>
          <w:bCs/>
          <w:noProof/>
          <w:szCs w:val="24"/>
        </w:rPr>
        <w:t>WDE SHOW E EVENTOS LTDA</w:t>
      </w:r>
      <w:r w:rsidR="003C02A7" w:rsidRPr="00471AEF">
        <w:rPr>
          <w:rFonts w:ascii="Century" w:hAnsi="Century" w:cs="Calibri"/>
          <w:bCs/>
          <w:noProof/>
          <w:szCs w:val="24"/>
        </w:rPr>
        <w:t xml:space="preserve"> – CNPJ: </w:t>
      </w:r>
      <w:r w:rsidR="000B04E7">
        <w:rPr>
          <w:rFonts w:ascii="Century" w:hAnsi="Century" w:cs="Calibri"/>
          <w:bCs/>
          <w:noProof/>
          <w:szCs w:val="24"/>
        </w:rPr>
        <w:t>24.360.324/0001-07</w:t>
      </w:r>
      <w:r w:rsidR="008D0F51" w:rsidRPr="00471AEF">
        <w:rPr>
          <w:rFonts w:ascii="Century" w:hAnsi="Century" w:cs="Calibri"/>
          <w:bCs/>
          <w:noProof/>
          <w:szCs w:val="24"/>
        </w:rPr>
        <w:t>.</w:t>
      </w:r>
      <w:r w:rsidR="00FF4067">
        <w:rPr>
          <w:rFonts w:ascii="Century" w:hAnsi="Century" w:cs="Calibri"/>
          <w:noProof/>
          <w:szCs w:val="24"/>
        </w:rPr>
        <w:t xml:space="preserve"> </w:t>
      </w:r>
      <w:r w:rsidRPr="00471AEF">
        <w:rPr>
          <w:rFonts w:ascii="Century" w:hAnsi="Century" w:cs="Calibri"/>
          <w:b/>
          <w:noProof/>
          <w:color w:val="000000"/>
          <w:szCs w:val="24"/>
        </w:rPr>
        <w:t>VALOR DA DESPESA:</w:t>
      </w:r>
      <w:r w:rsidRPr="00471AEF">
        <w:rPr>
          <w:rFonts w:ascii="Century" w:hAnsi="Century" w:cs="Calibri"/>
          <w:noProof/>
          <w:color w:val="000000"/>
          <w:szCs w:val="24"/>
        </w:rPr>
        <w:t xml:space="preserve"> R$ </w:t>
      </w:r>
      <w:r w:rsidR="009F639F">
        <w:rPr>
          <w:rFonts w:ascii="Century" w:hAnsi="Century" w:cs="Calibri"/>
          <w:noProof/>
          <w:color w:val="000000"/>
          <w:szCs w:val="24"/>
        </w:rPr>
        <w:t>2</w:t>
      </w:r>
      <w:r w:rsidR="0045316B">
        <w:rPr>
          <w:rFonts w:ascii="Century" w:hAnsi="Century" w:cs="Calibri"/>
          <w:noProof/>
          <w:color w:val="000000"/>
          <w:szCs w:val="24"/>
        </w:rPr>
        <w:t>.000,00 (</w:t>
      </w:r>
      <w:r w:rsidR="009F639F">
        <w:rPr>
          <w:rFonts w:ascii="Century" w:hAnsi="Century" w:cs="Calibri"/>
          <w:noProof/>
          <w:color w:val="000000"/>
          <w:szCs w:val="24"/>
        </w:rPr>
        <w:t>dois</w:t>
      </w:r>
      <w:r w:rsidR="0045316B">
        <w:rPr>
          <w:rFonts w:ascii="Century" w:hAnsi="Century" w:cs="Calibri"/>
          <w:noProof/>
          <w:color w:val="000000"/>
          <w:szCs w:val="24"/>
        </w:rPr>
        <w:t xml:space="preserve"> mil reais)</w:t>
      </w:r>
      <w:r w:rsidRPr="00471AEF">
        <w:rPr>
          <w:rFonts w:ascii="Century" w:hAnsi="Century" w:cs="Calibri"/>
          <w:noProof/>
          <w:color w:val="000000"/>
          <w:szCs w:val="24"/>
        </w:rPr>
        <w:t>.</w:t>
      </w:r>
      <w:r w:rsidR="00FF4067">
        <w:rPr>
          <w:rFonts w:ascii="Century" w:hAnsi="Century" w:cs="Calibri"/>
          <w:noProof/>
          <w:color w:val="000000"/>
          <w:szCs w:val="24"/>
        </w:rPr>
        <w:t xml:space="preserve"> </w:t>
      </w:r>
      <w:r w:rsidRPr="00471AEF">
        <w:rPr>
          <w:rFonts w:ascii="Century" w:hAnsi="Century" w:cs="Calibri"/>
          <w:b/>
          <w:noProof/>
          <w:color w:val="000000"/>
          <w:szCs w:val="24"/>
        </w:rPr>
        <w:t>FUNDAMENTO:</w:t>
      </w:r>
      <w:r w:rsidRPr="00471AEF">
        <w:rPr>
          <w:rFonts w:ascii="Century" w:hAnsi="Century" w:cs="Calibri"/>
          <w:noProof/>
          <w:color w:val="000000"/>
          <w:szCs w:val="24"/>
        </w:rPr>
        <w:t xml:space="preserve"> ARTIGO </w:t>
      </w:r>
      <w:r w:rsidR="003C02A7" w:rsidRPr="00471AEF">
        <w:rPr>
          <w:rFonts w:ascii="Century" w:hAnsi="Century" w:cs="Calibri"/>
          <w:noProof/>
          <w:color w:val="000000"/>
          <w:szCs w:val="24"/>
        </w:rPr>
        <w:t>25</w:t>
      </w:r>
      <w:r w:rsidRPr="00471AEF">
        <w:rPr>
          <w:rFonts w:ascii="Century" w:hAnsi="Century" w:cs="Calibri"/>
          <w:noProof/>
          <w:color w:val="000000"/>
          <w:szCs w:val="24"/>
        </w:rPr>
        <w:t>, II</w:t>
      </w:r>
      <w:r w:rsidR="003C02A7" w:rsidRPr="00471AEF">
        <w:rPr>
          <w:rFonts w:ascii="Century" w:hAnsi="Century" w:cs="Calibri"/>
          <w:noProof/>
          <w:color w:val="000000"/>
          <w:szCs w:val="24"/>
        </w:rPr>
        <w:t>I</w:t>
      </w:r>
      <w:r w:rsidRPr="00471AEF">
        <w:rPr>
          <w:rFonts w:ascii="Century" w:hAnsi="Century" w:cs="Calibri"/>
          <w:noProof/>
          <w:color w:val="000000"/>
          <w:szCs w:val="24"/>
        </w:rPr>
        <w:t>, LEI 8.666/93.</w:t>
      </w:r>
      <w:r w:rsidR="00FF4067">
        <w:rPr>
          <w:rFonts w:ascii="Century" w:hAnsi="Century" w:cs="Calibri"/>
          <w:noProof/>
          <w:color w:val="000000"/>
          <w:szCs w:val="24"/>
        </w:rPr>
        <w:t xml:space="preserve"> </w:t>
      </w:r>
      <w:r w:rsidR="008D0F51" w:rsidRPr="00471AEF">
        <w:rPr>
          <w:rFonts w:ascii="Century" w:hAnsi="Century" w:cs="Calibri"/>
          <w:b/>
          <w:noProof/>
          <w:color w:val="000000"/>
        </w:rPr>
        <w:t>DOTAÇÃO ORÇAMENTÁRIA</w:t>
      </w:r>
      <w:r w:rsidR="003C02A7" w:rsidRPr="00471AEF">
        <w:rPr>
          <w:rFonts w:ascii="Century" w:hAnsi="Century"/>
          <w:bCs/>
          <w:color w:val="000000"/>
        </w:rPr>
        <w:t xml:space="preserve"> </w:t>
      </w:r>
      <w:r w:rsidR="00FF4067">
        <w:rPr>
          <w:rFonts w:ascii="Century" w:hAnsi="Century"/>
          <w:bCs/>
          <w:color w:val="000000"/>
        </w:rPr>
        <w:t>02009 – 2045 – 10010000 – 33903900.</w:t>
      </w:r>
    </w:p>
    <w:p w14:paraId="3D10A5DE" w14:textId="77777777" w:rsidR="0011144B" w:rsidRPr="00471AEF" w:rsidRDefault="0011144B" w:rsidP="00FF4067">
      <w:pPr>
        <w:ind w:left="1418" w:right="1417"/>
        <w:jc w:val="both"/>
        <w:rPr>
          <w:rFonts w:ascii="Century" w:hAnsi="Century" w:cs="Courier New"/>
          <w:noProof/>
        </w:rPr>
      </w:pPr>
    </w:p>
    <w:p w14:paraId="42B80DFD" w14:textId="3F0EC4A4" w:rsidR="0011144B" w:rsidRPr="00471AEF" w:rsidRDefault="00F036B1" w:rsidP="00FF4067">
      <w:pPr>
        <w:ind w:left="1418" w:right="1417"/>
        <w:jc w:val="center"/>
        <w:rPr>
          <w:rFonts w:ascii="Century" w:hAnsi="Century" w:cs="Courier New"/>
          <w:noProof/>
        </w:rPr>
      </w:pPr>
      <w:r>
        <w:rPr>
          <w:rFonts w:ascii="Century" w:hAnsi="Century" w:cs="Courier New"/>
          <w:noProof/>
        </w:rPr>
        <w:t>Simão Dias</w:t>
      </w:r>
      <w:r w:rsidR="0011144B" w:rsidRPr="00471AEF">
        <w:rPr>
          <w:rFonts w:ascii="Century" w:hAnsi="Century" w:cs="Courier New"/>
          <w:noProof/>
        </w:rPr>
        <w:t xml:space="preserve"> </w:t>
      </w:r>
      <w:r w:rsidR="008A7543" w:rsidRPr="00471AEF">
        <w:rPr>
          <w:rFonts w:ascii="Century" w:hAnsi="Century" w:cs="Courier New"/>
          <w:noProof/>
        </w:rPr>
        <w:t xml:space="preserve">- </w:t>
      </w:r>
      <w:r w:rsidR="001545AB">
        <w:rPr>
          <w:rFonts w:ascii="Century" w:hAnsi="Century" w:cs="Courier New"/>
          <w:noProof/>
        </w:rPr>
        <w:t>SE</w:t>
      </w:r>
      <w:r w:rsidR="0011144B" w:rsidRPr="00471AEF">
        <w:rPr>
          <w:rFonts w:ascii="Century" w:hAnsi="Century" w:cs="Courier New"/>
          <w:noProof/>
        </w:rPr>
        <w:t xml:space="preserve">, </w:t>
      </w:r>
      <w:r w:rsidR="00F13676">
        <w:rPr>
          <w:rFonts w:ascii="Century" w:hAnsi="Century" w:cs="Courier New"/>
          <w:noProof/>
        </w:rPr>
        <w:t>2</w:t>
      </w:r>
      <w:r w:rsidR="009F639F">
        <w:rPr>
          <w:rFonts w:ascii="Century" w:hAnsi="Century" w:cs="Courier New"/>
          <w:noProof/>
        </w:rPr>
        <w:t>2</w:t>
      </w:r>
      <w:r w:rsidR="00F13676">
        <w:rPr>
          <w:rFonts w:ascii="Century" w:hAnsi="Century" w:cs="Courier New"/>
          <w:noProof/>
        </w:rPr>
        <w:t xml:space="preserve"> de </w:t>
      </w:r>
      <w:r w:rsidR="009F639F">
        <w:rPr>
          <w:rFonts w:ascii="Century" w:hAnsi="Century" w:cs="Courier New"/>
          <w:noProof/>
        </w:rPr>
        <w:t>julho</w:t>
      </w:r>
      <w:r w:rsidR="00F13676">
        <w:rPr>
          <w:rFonts w:ascii="Century" w:hAnsi="Century" w:cs="Courier New"/>
          <w:noProof/>
        </w:rPr>
        <w:t xml:space="preserve"> de </w:t>
      </w:r>
      <w:r w:rsidR="00B83FC3">
        <w:rPr>
          <w:rFonts w:ascii="Century" w:hAnsi="Century" w:cs="Courier New"/>
          <w:noProof/>
        </w:rPr>
        <w:t>2021</w:t>
      </w:r>
      <w:r w:rsidR="0011144B" w:rsidRPr="00471AEF">
        <w:rPr>
          <w:rFonts w:ascii="Century" w:hAnsi="Century" w:cs="Courier New"/>
          <w:noProof/>
        </w:rPr>
        <w:t>.</w:t>
      </w:r>
    </w:p>
    <w:p w14:paraId="29FD82AC" w14:textId="77777777" w:rsidR="0011144B" w:rsidRPr="00471AEF" w:rsidRDefault="0011144B" w:rsidP="00FF4067">
      <w:pPr>
        <w:ind w:left="1418" w:right="1417"/>
        <w:rPr>
          <w:rFonts w:ascii="Century" w:hAnsi="Century" w:cs="Courier New"/>
          <w:noProof/>
        </w:rPr>
      </w:pPr>
    </w:p>
    <w:p w14:paraId="7D8AB934" w14:textId="336A9125" w:rsidR="0011144B" w:rsidRPr="00471AEF" w:rsidRDefault="00D16565" w:rsidP="00FF4067">
      <w:pPr>
        <w:pStyle w:val="Ttulo2"/>
        <w:ind w:left="1418" w:right="1417"/>
        <w:jc w:val="center"/>
        <w:rPr>
          <w:rFonts w:ascii="Century" w:hAnsi="Century" w:cs="Courier New"/>
          <w:i/>
          <w:noProof/>
          <w:color w:val="000000" w:themeColor="text1"/>
          <w:sz w:val="24"/>
          <w:szCs w:val="24"/>
        </w:rPr>
      </w:pPr>
      <w:r>
        <w:rPr>
          <w:rFonts w:ascii="Century" w:hAnsi="Century" w:cs="Courier New"/>
          <w:i/>
          <w:noProof/>
          <w:color w:val="000000" w:themeColor="text1"/>
          <w:sz w:val="24"/>
          <w:szCs w:val="24"/>
        </w:rPr>
        <w:t>CRISTIANO VIANA MENESES</w:t>
      </w:r>
    </w:p>
    <w:p w14:paraId="4DEFECFC" w14:textId="77777777" w:rsidR="009C7597" w:rsidRDefault="00C86820" w:rsidP="00FF4067">
      <w:pPr>
        <w:ind w:left="1418" w:right="1417"/>
        <w:jc w:val="center"/>
        <w:rPr>
          <w:rFonts w:ascii="Century" w:hAnsi="Century" w:cs="Courier New"/>
          <w:i/>
          <w:noProof/>
        </w:rPr>
      </w:pPr>
      <w:r w:rsidRPr="00471AEF">
        <w:rPr>
          <w:rFonts w:ascii="Century" w:hAnsi="Century" w:cs="Courier New"/>
          <w:i/>
          <w:noProof/>
        </w:rPr>
        <w:t>Prefeito Municipal</w:t>
      </w:r>
    </w:p>
    <w:p w14:paraId="5A769C71" w14:textId="1CB5A376" w:rsidR="009F52FD" w:rsidRDefault="009F52FD" w:rsidP="00CE5D39">
      <w:pPr>
        <w:spacing w:after="200" w:line="276" w:lineRule="auto"/>
        <w:rPr>
          <w:rFonts w:ascii="Century" w:hAnsi="Century" w:cs="Courier New"/>
          <w:i/>
          <w:noProof/>
        </w:rPr>
      </w:pPr>
    </w:p>
    <w:p w14:paraId="694A8C26" w14:textId="77777777" w:rsidR="00F97F03" w:rsidRDefault="00F97F03" w:rsidP="00CE5D39">
      <w:pPr>
        <w:spacing w:after="200" w:line="276" w:lineRule="auto"/>
        <w:rPr>
          <w:rFonts w:ascii="Century" w:hAnsi="Century" w:cs="Courier New"/>
          <w:i/>
          <w:noProof/>
        </w:rPr>
      </w:pPr>
    </w:p>
    <w:p w14:paraId="6BEF7D85" w14:textId="77777777" w:rsidR="00F97F03" w:rsidRDefault="00F97F03" w:rsidP="00CE5D39">
      <w:pPr>
        <w:spacing w:after="200" w:line="276" w:lineRule="auto"/>
        <w:rPr>
          <w:rFonts w:ascii="Century" w:hAnsi="Century" w:cs="Courier New"/>
          <w:i/>
          <w:noProof/>
        </w:rPr>
      </w:pPr>
    </w:p>
    <w:p w14:paraId="5DAF50D9" w14:textId="77777777" w:rsidR="00F97F03" w:rsidRDefault="00F97F03" w:rsidP="00CE5D39">
      <w:pPr>
        <w:spacing w:after="200" w:line="276" w:lineRule="auto"/>
        <w:rPr>
          <w:rFonts w:ascii="Century" w:hAnsi="Century" w:cs="Courier New"/>
          <w:i/>
          <w:noProof/>
        </w:rPr>
      </w:pPr>
    </w:p>
    <w:p w14:paraId="29BD86A6" w14:textId="77777777" w:rsidR="00F97F03" w:rsidRDefault="00F97F03" w:rsidP="00CE5D39">
      <w:pPr>
        <w:spacing w:after="200" w:line="276" w:lineRule="auto"/>
        <w:rPr>
          <w:rFonts w:ascii="Century" w:hAnsi="Century" w:cs="Courier New"/>
          <w:i/>
          <w:noProof/>
        </w:rPr>
      </w:pPr>
    </w:p>
    <w:p w14:paraId="66E364C5" w14:textId="77777777" w:rsidR="00F97F03" w:rsidRDefault="00F97F03" w:rsidP="00CE5D39">
      <w:pPr>
        <w:spacing w:after="200" w:line="276" w:lineRule="auto"/>
        <w:rPr>
          <w:rFonts w:ascii="Century" w:hAnsi="Century" w:cs="Courier New"/>
          <w:i/>
          <w:noProof/>
        </w:rPr>
      </w:pPr>
    </w:p>
    <w:p w14:paraId="3C9DCAEF" w14:textId="77777777" w:rsidR="00F97F03" w:rsidRDefault="00F97F03" w:rsidP="00CE5D39">
      <w:pPr>
        <w:spacing w:after="200" w:line="276" w:lineRule="auto"/>
        <w:rPr>
          <w:rFonts w:ascii="Century" w:hAnsi="Century" w:cs="Courier New"/>
          <w:i/>
          <w:noProof/>
        </w:rPr>
      </w:pPr>
    </w:p>
    <w:p w14:paraId="0C7F05D9" w14:textId="77777777" w:rsidR="00F97F03" w:rsidRDefault="00F97F03" w:rsidP="00CE5D39">
      <w:pPr>
        <w:spacing w:after="200" w:line="276" w:lineRule="auto"/>
        <w:rPr>
          <w:rFonts w:ascii="Century" w:hAnsi="Century" w:cs="Courier New"/>
          <w:i/>
          <w:noProof/>
        </w:rPr>
      </w:pPr>
    </w:p>
    <w:p w14:paraId="00101334" w14:textId="77777777" w:rsidR="00F97F03" w:rsidRDefault="00F97F03" w:rsidP="00CE5D39">
      <w:pPr>
        <w:spacing w:after="200" w:line="276" w:lineRule="auto"/>
        <w:rPr>
          <w:rFonts w:ascii="Century" w:hAnsi="Century" w:cs="Courier New"/>
          <w:i/>
          <w:noProof/>
        </w:rPr>
      </w:pPr>
    </w:p>
    <w:p w14:paraId="47859E55" w14:textId="77777777" w:rsidR="00F97F03" w:rsidRDefault="00F97F03" w:rsidP="00CE5D39">
      <w:pPr>
        <w:spacing w:after="200" w:line="276" w:lineRule="auto"/>
        <w:rPr>
          <w:rFonts w:ascii="Century" w:hAnsi="Century" w:cs="Courier New"/>
          <w:i/>
          <w:noProof/>
        </w:rPr>
      </w:pPr>
    </w:p>
    <w:p w14:paraId="0BF143DD" w14:textId="77777777" w:rsidR="00F97F03" w:rsidRPr="00354730" w:rsidRDefault="00F97F03" w:rsidP="00F97F03">
      <w:pPr>
        <w:pStyle w:val="NormalWeb"/>
        <w:spacing w:before="0" w:beforeAutospacing="0" w:after="0" w:afterAutospacing="0"/>
        <w:jc w:val="center"/>
        <w:rPr>
          <w:b/>
        </w:rPr>
      </w:pPr>
      <w:r w:rsidRPr="00354730">
        <w:rPr>
          <w:b/>
        </w:rPr>
        <w:lastRenderedPageBreak/>
        <w:t>PARECER DE CONTROLE INTERNO</w:t>
      </w:r>
    </w:p>
    <w:p w14:paraId="41C53666" w14:textId="234C3DEA" w:rsidR="00F97F03" w:rsidRDefault="00F97F03" w:rsidP="00F97F03">
      <w:pPr>
        <w:pStyle w:val="NormalWeb"/>
        <w:spacing w:before="0" w:beforeAutospacing="0" w:after="0" w:afterAutospacing="0"/>
        <w:jc w:val="both"/>
      </w:pPr>
      <w:r>
        <w:br/>
        <w:t xml:space="preserve">Processo: INEXIGIBILIDADE </w:t>
      </w:r>
    </w:p>
    <w:p w14:paraId="45C4C95A" w14:textId="77777777" w:rsidR="00F97F03" w:rsidRDefault="00F97F03" w:rsidP="00F97F03">
      <w:pPr>
        <w:pStyle w:val="NormalWeb"/>
        <w:spacing w:before="0" w:beforeAutospacing="0" w:after="0" w:afterAutospacing="0"/>
        <w:jc w:val="both"/>
      </w:pPr>
      <w:r>
        <w:t>Assunto: Contratação por Inexigibilidade de Licitação – Contratação de show e/ou apresentação artístico – Inviabilidade objetiva da competição.</w:t>
      </w:r>
    </w:p>
    <w:p w14:paraId="296D583D" w14:textId="77777777" w:rsidR="00F97F03" w:rsidRDefault="00F97F03" w:rsidP="00F97F03">
      <w:pPr>
        <w:pStyle w:val="NormalWeb"/>
        <w:spacing w:before="0" w:beforeAutospacing="0" w:after="0" w:afterAutospacing="0"/>
        <w:jc w:val="both"/>
      </w:pPr>
    </w:p>
    <w:p w14:paraId="62DEEE21" w14:textId="77777777" w:rsidR="00F97F03" w:rsidRDefault="00F97F03" w:rsidP="00F97F03">
      <w:pPr>
        <w:jc w:val="both"/>
      </w:pPr>
      <w:r>
        <w:rPr>
          <w:color w:val="0C0C0C"/>
        </w:rPr>
        <w:t xml:space="preserve">1. </w:t>
      </w:r>
      <w:r>
        <w:rPr>
          <w:color w:val="0D0D0D"/>
        </w:rPr>
        <w:t>No cumprimento das atribuições estabelecidas nos Art. 31 e 74 da Constituição Federal</w:t>
      </w:r>
      <w:r>
        <w:rPr>
          <w:b/>
        </w:rPr>
        <w:t xml:space="preserve"> </w:t>
      </w:r>
      <w:r>
        <w:rPr>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1D625D41" w14:textId="77777777" w:rsidR="00F97F03" w:rsidRDefault="00F97F03" w:rsidP="00F97F03">
      <w:r>
        <w:rPr>
          <w:color w:val="0D0D0D"/>
        </w:rPr>
        <w:t xml:space="preserve"> </w:t>
      </w:r>
    </w:p>
    <w:p w14:paraId="61A0445A" w14:textId="4601FFFC" w:rsidR="00F97F03" w:rsidRDefault="00F97F03" w:rsidP="00F97F03">
      <w:pPr>
        <w:pStyle w:val="NormalWeb"/>
        <w:spacing w:before="0" w:beforeAutospacing="0" w:after="0" w:afterAutospacing="0"/>
        <w:jc w:val="both"/>
        <w:rPr>
          <w:color w:val="0C0C0C"/>
        </w:rPr>
      </w:pPr>
      <w:r>
        <w:rPr>
          <w:color w:val="0D0D0D"/>
        </w:rPr>
        <w:t xml:space="preserve">OBJETO: </w:t>
      </w:r>
      <w:r w:rsidRPr="000A1948">
        <w:rPr>
          <w:rFonts w:ascii="Century" w:eastAsia="Helvetica" w:hAnsi="Century"/>
          <w:noProof/>
          <w:color w:val="FF0000"/>
        </w:rPr>
        <w:t xml:space="preserve">CONTRATAÇÃO DE SHOW ARTÍSTICO PARA APRSENTAÇÃO EM LIVE COM O </w:t>
      </w:r>
      <w:r>
        <w:rPr>
          <w:rFonts w:ascii="Century" w:eastAsia="Helvetica" w:hAnsi="Century"/>
          <w:noProof/>
          <w:color w:val="FF0000"/>
        </w:rPr>
        <w:t>CANTOR</w:t>
      </w:r>
      <w:r w:rsidRPr="000A1948">
        <w:rPr>
          <w:rFonts w:ascii="Century" w:eastAsia="Helvetica" w:hAnsi="Century"/>
          <w:noProof/>
          <w:color w:val="FF0000"/>
        </w:rPr>
        <w:t xml:space="preserve"> “WELITON GORDINHO”, QUE SE REALIZARÁ NO DIA 25 DE JULHO DO CORRENTE ANO, EM VITUDADE DA REALIZAÇÃO DO FESTIVAL DA GENTE, DA CIDADE DE SIMÃO DIAS</w:t>
      </w:r>
      <w:r>
        <w:rPr>
          <w:color w:val="0C0C0C"/>
        </w:rPr>
        <w:t xml:space="preserve">. </w:t>
      </w:r>
    </w:p>
    <w:p w14:paraId="5C6B244F" w14:textId="77777777" w:rsidR="00F97F03" w:rsidRPr="00354730" w:rsidRDefault="00F97F03" w:rsidP="00F97F03">
      <w:pPr>
        <w:pStyle w:val="NormalWeb"/>
        <w:spacing w:before="0" w:beforeAutospacing="0" w:after="0" w:afterAutospacing="0"/>
        <w:jc w:val="both"/>
        <w:rPr>
          <w:sz w:val="14"/>
        </w:rPr>
      </w:pPr>
    </w:p>
    <w:p w14:paraId="155CCEF5" w14:textId="48D35104" w:rsidR="00F97F03" w:rsidRDefault="00F97F03" w:rsidP="00F97F03">
      <w:pPr>
        <w:pStyle w:val="NormalWeb"/>
        <w:spacing w:before="0" w:beforeAutospacing="0" w:after="0" w:afterAutospacing="0"/>
        <w:jc w:val="both"/>
        <w:rPr>
          <w:color w:val="0C0C0C"/>
        </w:rPr>
      </w:pPr>
      <w:r>
        <w:rPr>
          <w:color w:val="0C0C0C"/>
        </w:rPr>
        <w:t xml:space="preserve">2. Ocorre que chegou a este Setor de Controle Interno, para manifestação, o Processo em epígrafe, referente à </w:t>
      </w:r>
      <w:r w:rsidRPr="00F97F03">
        <w:rPr>
          <w:b/>
          <w:color w:val="FF0000"/>
        </w:rPr>
        <w:t>Inexigibilidade de Licitação nº 011/2021/PMSD</w:t>
      </w:r>
      <w:r>
        <w:rPr>
          <w:color w:val="0C0C0C"/>
        </w:rPr>
        <w:t xml:space="preserve">, tendo como objeto a </w:t>
      </w:r>
      <w:r w:rsidRPr="000A1948">
        <w:rPr>
          <w:rFonts w:ascii="Century" w:eastAsia="Helvetica" w:hAnsi="Century"/>
          <w:noProof/>
          <w:color w:val="FF0000"/>
        </w:rPr>
        <w:t xml:space="preserve">CONTRATAÇÃO DE SHOW ARTÍSTICO PARA APRSENTAÇÃO EM LIVE COM O </w:t>
      </w:r>
      <w:r>
        <w:rPr>
          <w:rFonts w:ascii="Century" w:eastAsia="Helvetica" w:hAnsi="Century"/>
          <w:noProof/>
          <w:color w:val="FF0000"/>
        </w:rPr>
        <w:t>CANTOR</w:t>
      </w:r>
      <w:r w:rsidRPr="000A1948">
        <w:rPr>
          <w:rFonts w:ascii="Century" w:eastAsia="Helvetica" w:hAnsi="Century"/>
          <w:noProof/>
          <w:color w:val="FF0000"/>
        </w:rPr>
        <w:t xml:space="preserve"> “WELITON GORDINHO”, QUE SE REALIZARÁ NO DIA 25 DE JULHO DO CORRENTE ANO, EM VITUDADE DA REALIZAÇÃO DO FESTIVAL DA GENTE, DA CIDADE DE SIMÃO DIAS</w:t>
      </w:r>
      <w:r>
        <w:rPr>
          <w:color w:val="0C0C0C"/>
        </w:rPr>
        <w:t xml:space="preserve">. </w:t>
      </w:r>
    </w:p>
    <w:p w14:paraId="247C41D5" w14:textId="77777777" w:rsidR="00F97F03" w:rsidRPr="00354730" w:rsidRDefault="00F97F03" w:rsidP="00F97F03">
      <w:pPr>
        <w:pStyle w:val="NormalWeb"/>
        <w:spacing w:before="0" w:beforeAutospacing="0" w:after="0" w:afterAutospacing="0"/>
        <w:jc w:val="both"/>
        <w:rPr>
          <w:sz w:val="14"/>
        </w:rPr>
      </w:pPr>
    </w:p>
    <w:p w14:paraId="4DF63E07" w14:textId="77777777" w:rsidR="00F97F03" w:rsidRDefault="00F97F03" w:rsidP="00F97F03">
      <w:pPr>
        <w:pStyle w:val="NormalWeb"/>
        <w:spacing w:before="0" w:beforeAutospacing="0" w:after="0" w:afterAutospacing="0"/>
        <w:jc w:val="both"/>
        <w:rPr>
          <w:color w:val="0C0C0C"/>
        </w:rPr>
      </w:pPr>
      <w:r>
        <w:rPr>
          <w:color w:val="0C0C0C"/>
        </w:rPr>
        <w:t xml:space="preserve">3. A Constituição Federal </w:t>
      </w:r>
      <w:proofErr w:type="spellStart"/>
      <w:r>
        <w:rPr>
          <w:color w:val="0C0C0C"/>
        </w:rPr>
        <w:t>Federal</w:t>
      </w:r>
      <w:proofErr w:type="spellEnd"/>
      <w:r>
        <w:rPr>
          <w:color w:val="0C0C0C"/>
        </w:rPr>
        <w:t xml:space="preserve">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14:paraId="7AB66E7A" w14:textId="77777777" w:rsidR="00F97F03" w:rsidRDefault="00F97F03" w:rsidP="00F97F03">
      <w:pPr>
        <w:pStyle w:val="NormalWeb"/>
        <w:spacing w:before="0" w:beforeAutospacing="0" w:after="0" w:afterAutospacing="0"/>
        <w:jc w:val="both"/>
      </w:pPr>
    </w:p>
    <w:p w14:paraId="43B939A7" w14:textId="77777777" w:rsidR="00F97F03" w:rsidRDefault="00F97F03" w:rsidP="00F97F03">
      <w:pPr>
        <w:pStyle w:val="NormalWeb"/>
        <w:spacing w:before="0" w:beforeAutospacing="0" w:after="0" w:afterAutospacing="0"/>
        <w:jc w:val="both"/>
        <w:rPr>
          <w:color w:val="0C0C0C"/>
        </w:rPr>
      </w:pPr>
      <w:r>
        <w:rPr>
          <w:color w:val="0C0C0C"/>
        </w:rPr>
        <w:t>4. Desta feita a Lei Federal n° 8.666/93 excepciona, em seus artigos 24 e 25, a regra de prévia licitação, ora em razão de flagrante excepcionalidade, onde a licitação, em tese, seria possível, mas pela particularidade do caso, o interesse público a reputaria inconveniente, como é o caso da INEXIGIBILIDADE, ora quando houver inviabilidade de competição como o previsto, em arrolamento exaustivo, as hipóteses em que a licitação é exigível do Art. 25, da Lei Federal 8.666/93, vejamos:</w:t>
      </w:r>
    </w:p>
    <w:p w14:paraId="33E594E9" w14:textId="77777777" w:rsidR="00F97F03" w:rsidRDefault="00F97F03" w:rsidP="00F97F03">
      <w:pPr>
        <w:pStyle w:val="NormalWeb"/>
        <w:spacing w:before="0" w:beforeAutospacing="0" w:after="0" w:afterAutospacing="0"/>
        <w:jc w:val="both"/>
      </w:pPr>
    </w:p>
    <w:p w14:paraId="098E6EF0" w14:textId="77777777" w:rsidR="00F97F03" w:rsidRDefault="00F97F03" w:rsidP="00F97F03">
      <w:pPr>
        <w:ind w:left="2268"/>
        <w:jc w:val="both"/>
        <w:rPr>
          <w:color w:val="000000"/>
          <w:lang w:eastAsia="pt-BR"/>
        </w:rPr>
      </w:pPr>
      <w:r>
        <w:rPr>
          <w:color w:val="000000"/>
          <w:lang w:eastAsia="pt-BR"/>
        </w:rPr>
        <w:t>Art. 25.  É inexigível a licitação quando houver inviabilidade de competição, em especial:</w:t>
      </w:r>
    </w:p>
    <w:p w14:paraId="38429AD2" w14:textId="77777777" w:rsidR="00F97F03" w:rsidRDefault="00F97F03" w:rsidP="00F97F03">
      <w:pPr>
        <w:ind w:left="2268" w:firstLine="24"/>
        <w:jc w:val="both"/>
        <w:rPr>
          <w:color w:val="000000"/>
          <w:lang w:eastAsia="pt-BR"/>
        </w:rPr>
      </w:pPr>
      <w:bookmarkStart w:id="0" w:name="art25i"/>
      <w:bookmarkEnd w:id="0"/>
      <w:r>
        <w:rPr>
          <w:color w:val="000000"/>
          <w:lang w:eastAsia="pt-BR"/>
        </w:rPr>
        <w:t>(...)</w:t>
      </w:r>
    </w:p>
    <w:p w14:paraId="6E3A3584" w14:textId="77777777" w:rsidR="00F97F03" w:rsidRDefault="00F97F03" w:rsidP="00F97F03">
      <w:pPr>
        <w:ind w:left="2268" w:firstLine="24"/>
        <w:jc w:val="both"/>
        <w:rPr>
          <w:color w:val="000000"/>
          <w:lang w:eastAsia="pt-BR"/>
        </w:rPr>
      </w:pPr>
      <w:bookmarkStart w:id="1" w:name="art25iii"/>
      <w:bookmarkEnd w:id="1"/>
      <w:r>
        <w:rPr>
          <w:color w:val="000000"/>
          <w:lang w:eastAsia="pt-BR"/>
        </w:rPr>
        <w:t>III - para contratação de profissional de qualquer setor artístico, diretamente ou através de empresário exclusivo, desde que consagrado pela crítica especializada ou pela opinião pública.</w:t>
      </w:r>
    </w:p>
    <w:p w14:paraId="4A23F0E1" w14:textId="77777777" w:rsidR="00F97F03" w:rsidRPr="00354730" w:rsidRDefault="00F97F03" w:rsidP="00F97F03">
      <w:pPr>
        <w:pStyle w:val="NormalWeb"/>
        <w:spacing w:before="0" w:beforeAutospacing="0" w:after="0" w:afterAutospacing="0"/>
        <w:jc w:val="both"/>
        <w:rPr>
          <w:color w:val="0C0C0C"/>
          <w:sz w:val="8"/>
        </w:rPr>
      </w:pPr>
    </w:p>
    <w:p w14:paraId="5FDCBF2E" w14:textId="77777777" w:rsidR="00F97F03" w:rsidRDefault="00F97F03" w:rsidP="00F97F03">
      <w:pPr>
        <w:pStyle w:val="NormalWeb"/>
        <w:spacing w:before="0" w:beforeAutospacing="0" w:after="0" w:afterAutospacing="0"/>
        <w:jc w:val="both"/>
        <w:rPr>
          <w:color w:val="0C0C0C"/>
        </w:rPr>
      </w:pPr>
      <w:r>
        <w:rPr>
          <w:color w:val="0C0C0C"/>
        </w:rPr>
        <w:t>5. É possível verificar que a contratação de artistas está prevista na legislação como uma das hipóteses de inviabilidade de competição, contudo, a flexibilidade em relação à regra geral de licitação prévia nas contratações públicas não implica na ausência de processo formal de contratação, uma vez que se deve ter ainda mais zelo ao lidar com tais casos.</w:t>
      </w:r>
    </w:p>
    <w:p w14:paraId="329F2094" w14:textId="77777777" w:rsidR="00F97F03" w:rsidRDefault="00F97F03" w:rsidP="00F97F03">
      <w:pPr>
        <w:pStyle w:val="NormalWeb"/>
        <w:spacing w:before="0" w:beforeAutospacing="0" w:after="0" w:afterAutospacing="0"/>
        <w:jc w:val="both"/>
        <w:rPr>
          <w:color w:val="0C0C0C"/>
        </w:rPr>
      </w:pPr>
    </w:p>
    <w:p w14:paraId="1DB19194" w14:textId="77777777" w:rsidR="00F97F03" w:rsidRDefault="00F97F03" w:rsidP="00F97F03">
      <w:pPr>
        <w:pStyle w:val="NormalWeb"/>
        <w:numPr>
          <w:ilvl w:val="0"/>
          <w:numId w:val="2"/>
        </w:numPr>
        <w:tabs>
          <w:tab w:val="left" w:pos="284"/>
        </w:tabs>
        <w:spacing w:before="0" w:beforeAutospacing="0" w:after="0" w:afterAutospacing="0"/>
        <w:ind w:left="0" w:firstLine="0"/>
        <w:rPr>
          <w:color w:val="0C0C0C"/>
        </w:rPr>
      </w:pPr>
      <w:r>
        <w:rPr>
          <w:color w:val="0C0C0C"/>
        </w:rPr>
        <w:t xml:space="preserve">Neste diapasão, Jorge Ulisses </w:t>
      </w:r>
      <w:proofErr w:type="spellStart"/>
      <w:r>
        <w:rPr>
          <w:color w:val="0C0C0C"/>
        </w:rPr>
        <w:t>Jacoby</w:t>
      </w:r>
      <w:proofErr w:type="spellEnd"/>
      <w:r>
        <w:rPr>
          <w:color w:val="0C0C0C"/>
        </w:rPr>
        <w:t xml:space="preserve"> Fernandes ensina que: </w:t>
      </w:r>
    </w:p>
    <w:p w14:paraId="402A9D01" w14:textId="77777777" w:rsidR="00F97F03" w:rsidRDefault="00F97F03" w:rsidP="00F97F03">
      <w:pPr>
        <w:pStyle w:val="NormalWeb"/>
        <w:tabs>
          <w:tab w:val="left" w:pos="284"/>
        </w:tabs>
        <w:spacing w:before="0" w:beforeAutospacing="0" w:after="0" w:afterAutospacing="0"/>
        <w:rPr>
          <w:color w:val="0C0C0C"/>
        </w:rPr>
      </w:pPr>
    </w:p>
    <w:p w14:paraId="3DD5F8B8" w14:textId="77777777" w:rsidR="00F97F03" w:rsidRDefault="00F97F03" w:rsidP="00F97F03">
      <w:pPr>
        <w:pStyle w:val="NormalWeb"/>
        <w:spacing w:before="0" w:beforeAutospacing="0" w:after="0" w:afterAutospacing="0"/>
        <w:ind w:left="2268"/>
        <w:jc w:val="both"/>
        <w:rPr>
          <w:color w:val="0C0C0C"/>
        </w:rPr>
      </w:pPr>
      <w:r>
        <w:rPr>
          <w:color w:val="0C0C0C"/>
        </w:rPr>
        <w:t>“Para garantir a regularidade dessa contratação direta, existem três requisitos que devem ser respeitados, além da inviabilidade de competição:</w:t>
      </w:r>
    </w:p>
    <w:p w14:paraId="54B37E03" w14:textId="77777777" w:rsidR="00F97F03" w:rsidRDefault="00F97F03" w:rsidP="00F97F03">
      <w:pPr>
        <w:pStyle w:val="NormalWeb"/>
        <w:spacing w:before="0" w:beforeAutospacing="0" w:after="0" w:afterAutospacing="0"/>
        <w:ind w:left="2268"/>
        <w:jc w:val="both"/>
        <w:rPr>
          <w:color w:val="0C0C0C"/>
        </w:rPr>
      </w:pPr>
      <w:r>
        <w:rPr>
          <w:color w:val="0C0C0C"/>
        </w:rPr>
        <w:t>- que o objeto da contratação seja o serviço de um artista profissional;</w:t>
      </w:r>
    </w:p>
    <w:p w14:paraId="04F62AC3" w14:textId="77777777" w:rsidR="00F97F03" w:rsidRDefault="00F97F03" w:rsidP="00F97F03">
      <w:pPr>
        <w:pStyle w:val="NormalWeb"/>
        <w:spacing w:before="0" w:beforeAutospacing="0" w:after="0" w:afterAutospacing="0"/>
        <w:ind w:left="2268"/>
        <w:jc w:val="both"/>
        <w:rPr>
          <w:color w:val="0C0C0C"/>
        </w:rPr>
      </w:pPr>
      <w:r>
        <w:rPr>
          <w:color w:val="0C0C0C"/>
        </w:rPr>
        <w:t>- que seja feita diretamente ou por meio de empresário exclusivo;</w:t>
      </w:r>
    </w:p>
    <w:p w14:paraId="72D31D01" w14:textId="77777777" w:rsidR="00F97F03" w:rsidRDefault="00F97F03" w:rsidP="00F97F03">
      <w:pPr>
        <w:pStyle w:val="NormalWeb"/>
        <w:spacing w:before="0" w:beforeAutospacing="0" w:after="0" w:afterAutospacing="0"/>
        <w:ind w:left="2268"/>
        <w:jc w:val="both"/>
        <w:rPr>
          <w:color w:val="0C0C0C"/>
        </w:rPr>
      </w:pPr>
      <w:r>
        <w:rPr>
          <w:color w:val="0C0C0C"/>
        </w:rPr>
        <w:t xml:space="preserve">- que o contratado seja consagrado pela crítica especializada ou pela opinião pública.” </w:t>
      </w:r>
    </w:p>
    <w:p w14:paraId="280CA8F9" w14:textId="77777777" w:rsidR="00F97F03" w:rsidRDefault="00F97F03" w:rsidP="00F97F03">
      <w:pPr>
        <w:pStyle w:val="NormalWeb"/>
        <w:spacing w:before="0" w:beforeAutospacing="0" w:after="0" w:afterAutospacing="0"/>
        <w:ind w:left="2268"/>
        <w:jc w:val="both"/>
        <w:rPr>
          <w:color w:val="0C0C0C"/>
        </w:rPr>
      </w:pPr>
    </w:p>
    <w:p w14:paraId="08BB2ACF" w14:textId="309CC246" w:rsidR="00F97F03" w:rsidRDefault="00F97F03" w:rsidP="00F97F03">
      <w:pPr>
        <w:pStyle w:val="NormalWeb"/>
        <w:numPr>
          <w:ilvl w:val="0"/>
          <w:numId w:val="2"/>
        </w:numPr>
        <w:tabs>
          <w:tab w:val="num" w:pos="284"/>
        </w:tabs>
        <w:spacing w:before="0" w:beforeAutospacing="0" w:after="0" w:afterAutospacing="0"/>
        <w:ind w:left="0" w:firstLine="0"/>
        <w:jc w:val="both"/>
      </w:pPr>
      <w:r>
        <w:rPr>
          <w:color w:val="0C0C0C"/>
        </w:rPr>
        <w:t xml:space="preserve">Analisando-se o Processo de </w:t>
      </w:r>
      <w:r w:rsidRPr="00F97F03">
        <w:rPr>
          <w:color w:val="FF0000"/>
        </w:rPr>
        <w:t xml:space="preserve">Inexigibilidade de Licitação nº. </w:t>
      </w:r>
      <w:r>
        <w:rPr>
          <w:color w:val="FF0000"/>
        </w:rPr>
        <w:t>011</w:t>
      </w:r>
      <w:r w:rsidRPr="00F97F03">
        <w:rPr>
          <w:color w:val="FF0000"/>
        </w:rPr>
        <w:t>/2021</w:t>
      </w:r>
      <w:r>
        <w:rPr>
          <w:color w:val="FF0000"/>
        </w:rPr>
        <w:t>/PMSD</w:t>
      </w:r>
      <w:r>
        <w:rPr>
          <w:color w:val="0C0C0C"/>
        </w:rPr>
        <w:t xml:space="preserve">, detectou-se que as condições de habilitação foram atendidas, o preço ofertado encontra-se justificado, verificou-se, ainda, que o objeto é a </w:t>
      </w:r>
      <w:r w:rsidRPr="000A1948">
        <w:rPr>
          <w:rFonts w:ascii="Century" w:eastAsia="Helvetica" w:hAnsi="Century"/>
          <w:noProof/>
          <w:color w:val="FF0000"/>
        </w:rPr>
        <w:t xml:space="preserve">CONTRATAÇÃO DE SHOW ARTÍSTICO PARA APRSENTAÇÃO EM LIVE COM O </w:t>
      </w:r>
      <w:r>
        <w:rPr>
          <w:rFonts w:ascii="Century" w:eastAsia="Helvetica" w:hAnsi="Century"/>
          <w:noProof/>
          <w:color w:val="FF0000"/>
        </w:rPr>
        <w:t>CANTOR</w:t>
      </w:r>
      <w:r w:rsidRPr="000A1948">
        <w:rPr>
          <w:rFonts w:ascii="Century" w:eastAsia="Helvetica" w:hAnsi="Century"/>
          <w:noProof/>
          <w:color w:val="FF0000"/>
        </w:rPr>
        <w:t xml:space="preserve"> “WELITON GORDINHO”, QUE SE REALIZARÁ NO DIA 25 DE JULHO DO CORRENTE ANO, EM VITUDADE DA REALIZAÇÃO DO FESTIVAL DA GENTE, DA CIDADE DE SIMÃO DIAS</w:t>
      </w:r>
      <w:r>
        <w:rPr>
          <w:rFonts w:ascii="Century" w:eastAsia="Helvetica" w:hAnsi="Century"/>
          <w:noProof/>
          <w:color w:val="FF0000"/>
        </w:rPr>
        <w:t>, bem como,</w:t>
      </w:r>
      <w:r>
        <w:rPr>
          <w:color w:val="0C0C0C"/>
        </w:rPr>
        <w:t xml:space="preserve"> o contratado é consagrado pela opinião pública gozando de excelente conceito e aceitação popular. </w:t>
      </w:r>
    </w:p>
    <w:p w14:paraId="0F65EC38" w14:textId="77777777" w:rsidR="00F97F03" w:rsidRDefault="00F97F03" w:rsidP="00F97F03">
      <w:pPr>
        <w:pStyle w:val="NormalWeb"/>
        <w:spacing w:before="0" w:beforeAutospacing="0" w:after="0" w:afterAutospacing="0"/>
        <w:jc w:val="both"/>
      </w:pPr>
    </w:p>
    <w:p w14:paraId="5423C97A" w14:textId="77777777" w:rsidR="00F97F03" w:rsidRDefault="00F97F03" w:rsidP="00F97F03">
      <w:pPr>
        <w:pStyle w:val="NormalWeb"/>
        <w:spacing w:before="0" w:beforeAutospacing="0" w:after="0" w:afterAutospacing="0"/>
        <w:jc w:val="both"/>
        <w:rPr>
          <w:color w:val="0C0C0C"/>
        </w:rPr>
      </w:pPr>
      <w:r>
        <w:rPr>
          <w:color w:val="0C0C0C"/>
        </w:rPr>
        <w:t xml:space="preserve">8. É imperioso, no entanto, juntar aos autos, em casos específicos, documento comprobatório da exclusividade do empresário intermediador, nos moldes do ensinado por Jorge Ulisses </w:t>
      </w:r>
      <w:proofErr w:type="spellStart"/>
      <w:r>
        <w:rPr>
          <w:color w:val="0C0C0C"/>
        </w:rPr>
        <w:t>Jacoby</w:t>
      </w:r>
      <w:proofErr w:type="spellEnd"/>
      <w:r>
        <w:rPr>
          <w:color w:val="0C0C0C"/>
        </w:rPr>
        <w:t xml:space="preserve"> Fernandes: </w:t>
      </w:r>
    </w:p>
    <w:p w14:paraId="7BF542CE" w14:textId="77777777" w:rsidR="00F97F03" w:rsidRDefault="00F97F03" w:rsidP="00F97F03">
      <w:pPr>
        <w:pStyle w:val="NormalWeb"/>
        <w:spacing w:before="0" w:beforeAutospacing="0" w:after="0" w:afterAutospacing="0"/>
        <w:jc w:val="both"/>
      </w:pPr>
    </w:p>
    <w:p w14:paraId="0B10D1D9" w14:textId="77777777" w:rsidR="00F97F03" w:rsidRDefault="00F97F03" w:rsidP="00F97F03">
      <w:pPr>
        <w:pStyle w:val="NormalWeb"/>
        <w:spacing w:before="0" w:beforeAutospacing="0" w:after="0" w:afterAutospacing="0"/>
        <w:ind w:left="2835"/>
        <w:jc w:val="both"/>
      </w:pPr>
      <w:r>
        <w:t xml:space="preserve">“Esse agenciador deve estar registrado no </w:t>
      </w:r>
      <w:proofErr w:type="spellStart"/>
      <w:r>
        <w:t>órgão</w:t>
      </w:r>
      <w:proofErr w:type="spellEnd"/>
      <w:r>
        <w:t xml:space="preserve"> do </w:t>
      </w:r>
      <w:proofErr w:type="spellStart"/>
      <w:r>
        <w:t>Ministério</w:t>
      </w:r>
      <w:proofErr w:type="spellEnd"/>
      <w:r>
        <w:t xml:space="preserve"> do Trabalho respectivo, mas </w:t>
      </w:r>
      <w:proofErr w:type="spellStart"/>
      <w:r>
        <w:t>não</w:t>
      </w:r>
      <w:proofErr w:type="spellEnd"/>
      <w:r>
        <w:t xml:space="preserve"> há nenhuma </w:t>
      </w:r>
      <w:proofErr w:type="spellStart"/>
      <w:r>
        <w:t>exigência</w:t>
      </w:r>
      <w:proofErr w:type="spellEnd"/>
      <w:r>
        <w:t xml:space="preserve"> sobre o meio de demonstrar a exclusividade, sendo aceita normalmente a </w:t>
      </w:r>
      <w:proofErr w:type="spellStart"/>
      <w:r>
        <w:t>declaração</w:t>
      </w:r>
      <w:proofErr w:type="spellEnd"/>
      <w:r>
        <w:t xml:space="preserve"> feita pelo </w:t>
      </w:r>
      <w:proofErr w:type="spellStart"/>
      <w:r>
        <w:t>próprio</w:t>
      </w:r>
      <w:proofErr w:type="spellEnd"/>
      <w:r>
        <w:t xml:space="preserve"> artista de que determinada pessoa é seu agente exclusivo, ou a </w:t>
      </w:r>
      <w:proofErr w:type="spellStart"/>
      <w:r>
        <w:t>exibição</w:t>
      </w:r>
      <w:proofErr w:type="spellEnd"/>
      <w:r>
        <w:t xml:space="preserve"> do contrato mantido entre o artista e o agente, que contenha essa </w:t>
      </w:r>
      <w:proofErr w:type="spellStart"/>
      <w:r>
        <w:t>cláusula</w:t>
      </w:r>
      <w:proofErr w:type="spellEnd"/>
      <w:r>
        <w:t xml:space="preserve">.” GN. </w:t>
      </w:r>
    </w:p>
    <w:p w14:paraId="1F4F32CC" w14:textId="77777777" w:rsidR="00F97F03" w:rsidRDefault="00F97F03" w:rsidP="00F97F03">
      <w:pPr>
        <w:pStyle w:val="NormalWeb"/>
        <w:spacing w:before="0" w:beforeAutospacing="0" w:after="0" w:afterAutospacing="0"/>
        <w:ind w:left="2835"/>
        <w:jc w:val="both"/>
      </w:pPr>
    </w:p>
    <w:p w14:paraId="3C5C8218" w14:textId="77777777" w:rsidR="00F97F03" w:rsidRDefault="00F97F03" w:rsidP="00F97F03">
      <w:pPr>
        <w:pStyle w:val="NormalWeb"/>
        <w:spacing w:before="0" w:beforeAutospacing="0" w:after="0" w:afterAutospacing="0"/>
        <w:jc w:val="both"/>
        <w:rPr>
          <w:color w:val="0C0C0C"/>
        </w:rPr>
      </w:pPr>
      <w:r>
        <w:rPr>
          <w:color w:val="0C0C0C"/>
        </w:rPr>
        <w:t>9. Com isso, a possibilidade de adoção da Inexigibilidade de licitação, para a contratação sub examine, encontra-se justificada e fundamentada, atentando-se para os requisitos consignados no art. 25, III da Lei 8.666/93.</w:t>
      </w:r>
    </w:p>
    <w:p w14:paraId="43F79F38" w14:textId="77777777" w:rsidR="00F97F03" w:rsidRDefault="00F97F03" w:rsidP="00F97F03">
      <w:pPr>
        <w:pStyle w:val="NormalWeb"/>
        <w:spacing w:before="0" w:beforeAutospacing="0" w:after="0" w:afterAutospacing="0"/>
        <w:jc w:val="both"/>
        <w:rPr>
          <w:color w:val="0C0C0C"/>
        </w:rPr>
      </w:pPr>
    </w:p>
    <w:p w14:paraId="0DA412A5" w14:textId="77777777" w:rsidR="00F97F03" w:rsidRDefault="00F97F03" w:rsidP="00F97F03">
      <w:pPr>
        <w:pStyle w:val="NormalWeb"/>
        <w:spacing w:before="0" w:beforeAutospacing="0" w:after="0" w:afterAutospacing="0"/>
        <w:jc w:val="both"/>
        <w:rPr>
          <w:color w:val="0C0C0C"/>
        </w:rPr>
      </w:pPr>
      <w:r>
        <w:rPr>
          <w:color w:val="0C0C0C"/>
        </w:rPr>
        <w:t>10. Ante o exposto, este Setor de Controle Interno é da opinião que o referido processo encontra-se revestido de todas as formalidades legais, nas fases de habilitação e julgamento estando apto a gerar despesas para a municipalidade.</w:t>
      </w:r>
    </w:p>
    <w:p w14:paraId="6A6BFB9C" w14:textId="77777777" w:rsidR="00F97F03" w:rsidRDefault="00F97F03" w:rsidP="00F97F03">
      <w:pPr>
        <w:pStyle w:val="NormalWeb"/>
        <w:spacing w:before="0" w:beforeAutospacing="0" w:after="0" w:afterAutospacing="0"/>
        <w:jc w:val="both"/>
        <w:rPr>
          <w:color w:val="0C0C0C"/>
        </w:rPr>
      </w:pPr>
    </w:p>
    <w:p w14:paraId="4BA08E4D" w14:textId="77777777" w:rsidR="00F97F03" w:rsidRDefault="00F97F03" w:rsidP="00F97F03">
      <w:pPr>
        <w:pStyle w:val="NormalWeb"/>
        <w:spacing w:before="0" w:beforeAutospacing="0" w:after="0" w:afterAutospacing="0"/>
        <w:jc w:val="both"/>
        <w:rPr>
          <w:color w:val="0C0C0C"/>
        </w:rPr>
      </w:pPr>
      <w:r>
        <w:rPr>
          <w:color w:val="0C0C0C"/>
        </w:rPr>
        <w:t>É o Parecer,</w:t>
      </w:r>
    </w:p>
    <w:p w14:paraId="697FF8C3" w14:textId="77777777" w:rsidR="00F97F03" w:rsidRDefault="00F97F03" w:rsidP="00F97F03">
      <w:pPr>
        <w:pStyle w:val="NormalWeb"/>
        <w:spacing w:before="0" w:beforeAutospacing="0" w:after="0" w:afterAutospacing="0"/>
        <w:jc w:val="center"/>
        <w:rPr>
          <w:color w:val="0C0C0C"/>
        </w:rPr>
      </w:pPr>
    </w:p>
    <w:p w14:paraId="6D77340B" w14:textId="2272D3FC" w:rsidR="00F97F03" w:rsidRDefault="00F97F03" w:rsidP="00F97F03">
      <w:pPr>
        <w:pStyle w:val="NormalWeb"/>
        <w:spacing w:before="0" w:beforeAutospacing="0" w:after="0" w:afterAutospacing="0"/>
        <w:jc w:val="center"/>
        <w:rPr>
          <w:color w:val="0C0C0C"/>
        </w:rPr>
      </w:pPr>
      <w:r>
        <w:rPr>
          <w:color w:val="0C0C0C"/>
        </w:rPr>
        <w:t>Simão Dias (SE), 22 de julho de 2021.</w:t>
      </w:r>
    </w:p>
    <w:p w14:paraId="111476B8" w14:textId="77777777" w:rsidR="00F97F03" w:rsidRDefault="00F97F03" w:rsidP="00F97F03">
      <w:pPr>
        <w:pStyle w:val="NormalWeb"/>
        <w:spacing w:before="0" w:beforeAutospacing="0" w:after="0" w:afterAutospacing="0"/>
        <w:jc w:val="center"/>
        <w:rPr>
          <w:color w:val="0C0C0C"/>
        </w:rPr>
      </w:pPr>
    </w:p>
    <w:p w14:paraId="591B39E6" w14:textId="77777777" w:rsidR="00F97F03" w:rsidRPr="00354730" w:rsidRDefault="00F97F03" w:rsidP="00F97F03">
      <w:pPr>
        <w:pStyle w:val="NormalWeb"/>
        <w:spacing w:before="0" w:beforeAutospacing="0" w:after="0" w:afterAutospacing="0"/>
        <w:jc w:val="center"/>
        <w:rPr>
          <w:color w:val="0C0C0C"/>
          <w:sz w:val="16"/>
        </w:rPr>
      </w:pPr>
    </w:p>
    <w:p w14:paraId="04890A38" w14:textId="42109668" w:rsidR="00F97F03" w:rsidRPr="00354730" w:rsidRDefault="00F97F03" w:rsidP="00F97F03">
      <w:pPr>
        <w:pStyle w:val="NormalWeb"/>
        <w:spacing w:before="0" w:beforeAutospacing="0" w:after="0" w:afterAutospacing="0"/>
        <w:jc w:val="center"/>
        <w:rPr>
          <w:b/>
          <w:color w:val="0C0C0C"/>
        </w:rPr>
      </w:pPr>
      <w:r w:rsidRPr="00354730">
        <w:rPr>
          <w:b/>
          <w:color w:val="0C0C0C"/>
        </w:rPr>
        <w:t>ANTONIO DA CONCEIÇÃO MENE</w:t>
      </w:r>
      <w:r w:rsidR="008E72DA">
        <w:rPr>
          <w:b/>
          <w:color w:val="0C0C0C"/>
        </w:rPr>
        <w:t>S</w:t>
      </w:r>
      <w:bookmarkStart w:id="2" w:name="_GoBack"/>
      <w:bookmarkEnd w:id="2"/>
      <w:r w:rsidRPr="00354730">
        <w:rPr>
          <w:b/>
          <w:color w:val="0C0C0C"/>
        </w:rPr>
        <w:t>ES JUNIOR</w:t>
      </w:r>
    </w:p>
    <w:p w14:paraId="1859BBC5" w14:textId="77777777" w:rsidR="00F97F03" w:rsidRDefault="00F97F03" w:rsidP="00F97F03">
      <w:pPr>
        <w:pStyle w:val="NormalWeb"/>
        <w:spacing w:before="0" w:beforeAutospacing="0" w:after="0" w:afterAutospacing="0"/>
        <w:jc w:val="center"/>
      </w:pPr>
      <w:r>
        <w:rPr>
          <w:color w:val="0C0C0C"/>
        </w:rPr>
        <w:t>SECRETÁRIO MUNICIPAL DE CONTROLE INTERNO</w:t>
      </w:r>
    </w:p>
    <w:p w14:paraId="45853B99" w14:textId="77777777" w:rsidR="00F97F03" w:rsidRDefault="00F97F03" w:rsidP="00F97F03">
      <w:pPr>
        <w:jc w:val="both"/>
      </w:pPr>
    </w:p>
    <w:p w14:paraId="6C17F96B" w14:textId="77777777" w:rsidR="00F97F03" w:rsidRPr="00471AEF" w:rsidRDefault="00F97F03" w:rsidP="00CE5D39">
      <w:pPr>
        <w:spacing w:after="200" w:line="276" w:lineRule="auto"/>
        <w:rPr>
          <w:rFonts w:ascii="Century" w:hAnsi="Century" w:cs="Courier New"/>
          <w:i/>
          <w:noProof/>
        </w:rPr>
      </w:pPr>
    </w:p>
    <w:sectPr w:rsidR="00F97F03" w:rsidRPr="00471AEF" w:rsidSect="008F4A2E">
      <w:headerReference w:type="default" r:id="rId8"/>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0491" w14:textId="77777777" w:rsidR="005B2542" w:rsidRDefault="005B2542" w:rsidP="008F4A2E">
      <w:r>
        <w:separator/>
      </w:r>
    </w:p>
  </w:endnote>
  <w:endnote w:type="continuationSeparator" w:id="0">
    <w:p w14:paraId="14DE7FC4" w14:textId="77777777" w:rsidR="005B2542" w:rsidRDefault="005B2542" w:rsidP="008F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Hiragino Kaku Gothic ProN">
    <w:charset w:val="00"/>
    <w:family w:val="roman"/>
    <w:pitch w:val="default"/>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Helvetica-Light">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42FF" w14:textId="77777777" w:rsidR="0043608E" w:rsidRDefault="0043608E" w:rsidP="008F4A2E">
    <w:pPr>
      <w:pStyle w:val="Rodap"/>
      <w:jc w:val="right"/>
      <w:rPr>
        <w:rFonts w:ascii="Helvetica-Light" w:hAnsi="Helvetica-Light"/>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C1D4" w14:textId="77777777" w:rsidR="005B2542" w:rsidRDefault="005B2542" w:rsidP="008F4A2E">
      <w:r>
        <w:separator/>
      </w:r>
    </w:p>
  </w:footnote>
  <w:footnote w:type="continuationSeparator" w:id="0">
    <w:p w14:paraId="6F70D7D9" w14:textId="77777777" w:rsidR="005B2542" w:rsidRDefault="005B2542" w:rsidP="008F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F32A" w14:textId="77777777" w:rsidR="0043608E" w:rsidRDefault="0043608E" w:rsidP="008F4A2E">
    <w:pPr>
      <w:pStyle w:val="Cabealho"/>
      <w:jc w:val="center"/>
      <w:rPr>
        <w:rFonts w:ascii="Helvetica-Light" w:hAnsi="Helvetica-Light"/>
        <w:b/>
      </w:rPr>
    </w:pPr>
    <w:r>
      <w:rPr>
        <w:rFonts w:ascii="Helvetica-Light" w:hAnsi="Helvetica-Light"/>
        <w:b/>
        <w:noProof/>
        <w:lang w:eastAsia="pt-BR"/>
      </w:rPr>
      <w:drawing>
        <wp:inline distT="0" distB="0" distL="0" distR="0" wp14:anchorId="461F898A" wp14:editId="42EC3E70">
          <wp:extent cx="974785" cy="8837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sdias.PNG"/>
                  <pic:cNvPicPr/>
                </pic:nvPicPr>
                <pic:blipFill>
                  <a:blip r:embed="rId1">
                    <a:extLst>
                      <a:ext uri="{28A0092B-C50C-407E-A947-70E740481C1C}">
                        <a14:useLocalDpi xmlns:a14="http://schemas.microsoft.com/office/drawing/2010/main" val="0"/>
                      </a:ext>
                    </a:extLst>
                  </a:blip>
                  <a:stretch>
                    <a:fillRect/>
                  </a:stretch>
                </pic:blipFill>
                <pic:spPr>
                  <a:xfrm>
                    <a:off x="0" y="0"/>
                    <a:ext cx="974772" cy="883783"/>
                  </a:xfrm>
                  <a:prstGeom prst="rect">
                    <a:avLst/>
                  </a:prstGeom>
                </pic:spPr>
              </pic:pic>
            </a:graphicData>
          </a:graphic>
        </wp:inline>
      </w:drawing>
    </w:r>
  </w:p>
  <w:p w14:paraId="4E44741D" w14:textId="77777777" w:rsidR="0043608E" w:rsidRPr="008F4A2E" w:rsidRDefault="0043608E" w:rsidP="008F4A2E">
    <w:pPr>
      <w:pStyle w:val="Cabealho"/>
      <w:jc w:val="center"/>
      <w:rPr>
        <w:rFonts w:ascii="Helvetica-Light" w:hAnsi="Helvetica-Light"/>
        <w:b/>
      </w:rPr>
    </w:pPr>
    <w:r w:rsidRPr="008F4A2E">
      <w:rPr>
        <w:rFonts w:ascii="Helvetica-Light" w:hAnsi="Helvetica-Light"/>
        <w:b/>
      </w:rPr>
      <w:t>ESTADO D</w:t>
    </w:r>
    <w:r>
      <w:rPr>
        <w:rFonts w:ascii="Helvetica-Light" w:hAnsi="Helvetica-Light"/>
        <w:b/>
      </w:rPr>
      <w:t>E</w:t>
    </w:r>
    <w:r w:rsidRPr="008F4A2E">
      <w:rPr>
        <w:rFonts w:ascii="Helvetica-Light" w:hAnsi="Helvetica-Light"/>
        <w:b/>
      </w:rPr>
      <w:t xml:space="preserve"> </w:t>
    </w:r>
    <w:r>
      <w:rPr>
        <w:rFonts w:ascii="Helvetica-Light" w:hAnsi="Helvetica-Light"/>
        <w:b/>
      </w:rPr>
      <w:t>SERGIPE</w:t>
    </w:r>
  </w:p>
  <w:p w14:paraId="33275F11" w14:textId="77777777" w:rsidR="0043608E" w:rsidRPr="008F4A2E" w:rsidRDefault="0043608E" w:rsidP="008F4A2E">
    <w:pPr>
      <w:pStyle w:val="Cabealho"/>
      <w:jc w:val="center"/>
      <w:rPr>
        <w:rFonts w:ascii="Helvetica-Light" w:hAnsi="Helvetica-Light"/>
        <w:b/>
      </w:rPr>
    </w:pPr>
    <w:r w:rsidRPr="008F4A2E">
      <w:rPr>
        <w:rFonts w:ascii="Helvetica-Light" w:hAnsi="Helvetica-Light"/>
        <w:b/>
      </w:rPr>
      <w:t xml:space="preserve">PREFEITURA MUNICIPAL DE </w:t>
    </w:r>
    <w:r>
      <w:rPr>
        <w:rFonts w:ascii="Helvetica-Light" w:hAnsi="Helvetica-Light"/>
        <w:b/>
      </w:rPr>
      <w:t>SIMÃO DIAS</w:t>
    </w:r>
  </w:p>
  <w:p w14:paraId="0876E38C" w14:textId="77777777" w:rsidR="0043608E" w:rsidRDefault="004360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E31D7"/>
    <w:multiLevelType w:val="multilevel"/>
    <w:tmpl w:val="9A2AE9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4B3D2A"/>
    <w:multiLevelType w:val="hybridMultilevel"/>
    <w:tmpl w:val="A90E26DA"/>
    <w:lvl w:ilvl="0" w:tplc="89C48AA6">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2E"/>
    <w:rsid w:val="000014AC"/>
    <w:rsid w:val="0000369E"/>
    <w:rsid w:val="00005B73"/>
    <w:rsid w:val="00025523"/>
    <w:rsid w:val="00036FC6"/>
    <w:rsid w:val="00043768"/>
    <w:rsid w:val="0006363E"/>
    <w:rsid w:val="00067BC5"/>
    <w:rsid w:val="00075381"/>
    <w:rsid w:val="000A1948"/>
    <w:rsid w:val="000A3111"/>
    <w:rsid w:val="000A40CB"/>
    <w:rsid w:val="000B04E7"/>
    <w:rsid w:val="000C0B59"/>
    <w:rsid w:val="000E2B67"/>
    <w:rsid w:val="000E7E4D"/>
    <w:rsid w:val="000F096A"/>
    <w:rsid w:val="000F31B3"/>
    <w:rsid w:val="000F5789"/>
    <w:rsid w:val="00106D64"/>
    <w:rsid w:val="0011144B"/>
    <w:rsid w:val="00112804"/>
    <w:rsid w:val="00135612"/>
    <w:rsid w:val="0014334C"/>
    <w:rsid w:val="001440AE"/>
    <w:rsid w:val="001545AB"/>
    <w:rsid w:val="00155B1D"/>
    <w:rsid w:val="00166E76"/>
    <w:rsid w:val="001709F3"/>
    <w:rsid w:val="001711FF"/>
    <w:rsid w:val="00172453"/>
    <w:rsid w:val="00174CF7"/>
    <w:rsid w:val="00175BEF"/>
    <w:rsid w:val="00192AC4"/>
    <w:rsid w:val="001978CC"/>
    <w:rsid w:val="001A340A"/>
    <w:rsid w:val="001C3237"/>
    <w:rsid w:val="001D037B"/>
    <w:rsid w:val="001D511C"/>
    <w:rsid w:val="001E57EA"/>
    <w:rsid w:val="001F5C77"/>
    <w:rsid w:val="001F743D"/>
    <w:rsid w:val="002006ED"/>
    <w:rsid w:val="00205482"/>
    <w:rsid w:val="002156AD"/>
    <w:rsid w:val="00226CF3"/>
    <w:rsid w:val="00232B63"/>
    <w:rsid w:val="00251DFE"/>
    <w:rsid w:val="00255396"/>
    <w:rsid w:val="002663E1"/>
    <w:rsid w:val="002A1E8D"/>
    <w:rsid w:val="002B0599"/>
    <w:rsid w:val="002B2019"/>
    <w:rsid w:val="002C7C55"/>
    <w:rsid w:val="002E7349"/>
    <w:rsid w:val="00302496"/>
    <w:rsid w:val="0031351F"/>
    <w:rsid w:val="003275A3"/>
    <w:rsid w:val="00330F2E"/>
    <w:rsid w:val="00332104"/>
    <w:rsid w:val="003403A7"/>
    <w:rsid w:val="003427B9"/>
    <w:rsid w:val="00344760"/>
    <w:rsid w:val="00354730"/>
    <w:rsid w:val="00371CAF"/>
    <w:rsid w:val="00372749"/>
    <w:rsid w:val="00373DD0"/>
    <w:rsid w:val="00374E04"/>
    <w:rsid w:val="00385CE3"/>
    <w:rsid w:val="003878C8"/>
    <w:rsid w:val="00387D51"/>
    <w:rsid w:val="00391143"/>
    <w:rsid w:val="00392496"/>
    <w:rsid w:val="0039431B"/>
    <w:rsid w:val="003A55B6"/>
    <w:rsid w:val="003B2DE1"/>
    <w:rsid w:val="003C02A7"/>
    <w:rsid w:val="003D3F30"/>
    <w:rsid w:val="003F4737"/>
    <w:rsid w:val="00422F8F"/>
    <w:rsid w:val="0043608E"/>
    <w:rsid w:val="0045316B"/>
    <w:rsid w:val="00454261"/>
    <w:rsid w:val="00471AEF"/>
    <w:rsid w:val="004760F0"/>
    <w:rsid w:val="00480069"/>
    <w:rsid w:val="00482223"/>
    <w:rsid w:val="00496BCB"/>
    <w:rsid w:val="00497092"/>
    <w:rsid w:val="004A21D3"/>
    <w:rsid w:val="004A7EDB"/>
    <w:rsid w:val="004B2AF0"/>
    <w:rsid w:val="004C2A8A"/>
    <w:rsid w:val="004E7689"/>
    <w:rsid w:val="004F4583"/>
    <w:rsid w:val="00527FE5"/>
    <w:rsid w:val="00553562"/>
    <w:rsid w:val="00571945"/>
    <w:rsid w:val="005734FE"/>
    <w:rsid w:val="005934D9"/>
    <w:rsid w:val="005935BC"/>
    <w:rsid w:val="005B2542"/>
    <w:rsid w:val="005E1722"/>
    <w:rsid w:val="005F2CEA"/>
    <w:rsid w:val="005F5ED4"/>
    <w:rsid w:val="00627065"/>
    <w:rsid w:val="00650FA1"/>
    <w:rsid w:val="00654D79"/>
    <w:rsid w:val="00656F78"/>
    <w:rsid w:val="0068638F"/>
    <w:rsid w:val="006C4AC5"/>
    <w:rsid w:val="006D4760"/>
    <w:rsid w:val="006E55BF"/>
    <w:rsid w:val="007051E7"/>
    <w:rsid w:val="00706A9E"/>
    <w:rsid w:val="00715900"/>
    <w:rsid w:val="007173B6"/>
    <w:rsid w:val="00724D9D"/>
    <w:rsid w:val="00742B1D"/>
    <w:rsid w:val="0074448A"/>
    <w:rsid w:val="00744A3B"/>
    <w:rsid w:val="0074647A"/>
    <w:rsid w:val="00762D68"/>
    <w:rsid w:val="00766448"/>
    <w:rsid w:val="007737C7"/>
    <w:rsid w:val="007B5DFD"/>
    <w:rsid w:val="00801AA7"/>
    <w:rsid w:val="008267AD"/>
    <w:rsid w:val="008300D8"/>
    <w:rsid w:val="0083249E"/>
    <w:rsid w:val="00834879"/>
    <w:rsid w:val="00834A5A"/>
    <w:rsid w:val="008402FC"/>
    <w:rsid w:val="008423CE"/>
    <w:rsid w:val="0085097E"/>
    <w:rsid w:val="00862CAC"/>
    <w:rsid w:val="00863535"/>
    <w:rsid w:val="00871C61"/>
    <w:rsid w:val="00873D64"/>
    <w:rsid w:val="00881D86"/>
    <w:rsid w:val="00895DDE"/>
    <w:rsid w:val="00897A21"/>
    <w:rsid w:val="008A0E06"/>
    <w:rsid w:val="008A1FF0"/>
    <w:rsid w:val="008A2720"/>
    <w:rsid w:val="008A7543"/>
    <w:rsid w:val="008B796A"/>
    <w:rsid w:val="008C683E"/>
    <w:rsid w:val="008D0F51"/>
    <w:rsid w:val="008D2860"/>
    <w:rsid w:val="008D4C45"/>
    <w:rsid w:val="008D511B"/>
    <w:rsid w:val="008E68C0"/>
    <w:rsid w:val="008E72DA"/>
    <w:rsid w:val="008F4A2E"/>
    <w:rsid w:val="008F68A1"/>
    <w:rsid w:val="00902032"/>
    <w:rsid w:val="009021A2"/>
    <w:rsid w:val="00904CA5"/>
    <w:rsid w:val="00911D2C"/>
    <w:rsid w:val="009300CF"/>
    <w:rsid w:val="00940CCE"/>
    <w:rsid w:val="009439FA"/>
    <w:rsid w:val="00952F75"/>
    <w:rsid w:val="00992160"/>
    <w:rsid w:val="009C7597"/>
    <w:rsid w:val="009D0232"/>
    <w:rsid w:val="009D0E10"/>
    <w:rsid w:val="009E69DF"/>
    <w:rsid w:val="009F35B8"/>
    <w:rsid w:val="009F52FD"/>
    <w:rsid w:val="009F639F"/>
    <w:rsid w:val="00A038A8"/>
    <w:rsid w:val="00A233F9"/>
    <w:rsid w:val="00A2697F"/>
    <w:rsid w:val="00A26EC6"/>
    <w:rsid w:val="00A33F0A"/>
    <w:rsid w:val="00A443F0"/>
    <w:rsid w:val="00A51660"/>
    <w:rsid w:val="00A542DD"/>
    <w:rsid w:val="00A8317C"/>
    <w:rsid w:val="00A90FDA"/>
    <w:rsid w:val="00AA02A3"/>
    <w:rsid w:val="00AB2741"/>
    <w:rsid w:val="00AB4608"/>
    <w:rsid w:val="00AC2961"/>
    <w:rsid w:val="00AC7A7A"/>
    <w:rsid w:val="00AD5300"/>
    <w:rsid w:val="00AD7BEF"/>
    <w:rsid w:val="00B25B5B"/>
    <w:rsid w:val="00B27D28"/>
    <w:rsid w:val="00B31536"/>
    <w:rsid w:val="00B4059B"/>
    <w:rsid w:val="00B424D9"/>
    <w:rsid w:val="00B42C1A"/>
    <w:rsid w:val="00B46E64"/>
    <w:rsid w:val="00B64E76"/>
    <w:rsid w:val="00B713B3"/>
    <w:rsid w:val="00B81E86"/>
    <w:rsid w:val="00B83FC3"/>
    <w:rsid w:val="00B92BC0"/>
    <w:rsid w:val="00B9498A"/>
    <w:rsid w:val="00B95C51"/>
    <w:rsid w:val="00B97AA9"/>
    <w:rsid w:val="00BA0BC4"/>
    <w:rsid w:val="00BA1D4E"/>
    <w:rsid w:val="00BA26EF"/>
    <w:rsid w:val="00BA77AD"/>
    <w:rsid w:val="00BB133A"/>
    <w:rsid w:val="00BC1902"/>
    <w:rsid w:val="00BC4BBC"/>
    <w:rsid w:val="00BE5565"/>
    <w:rsid w:val="00BE57BA"/>
    <w:rsid w:val="00C07593"/>
    <w:rsid w:val="00C129FD"/>
    <w:rsid w:val="00C23782"/>
    <w:rsid w:val="00C44693"/>
    <w:rsid w:val="00C571A7"/>
    <w:rsid w:val="00C8253B"/>
    <w:rsid w:val="00C86820"/>
    <w:rsid w:val="00C86FD4"/>
    <w:rsid w:val="00CA0960"/>
    <w:rsid w:val="00CA2348"/>
    <w:rsid w:val="00CA4CB5"/>
    <w:rsid w:val="00CB0663"/>
    <w:rsid w:val="00CB7519"/>
    <w:rsid w:val="00CC036A"/>
    <w:rsid w:val="00CC4FA2"/>
    <w:rsid w:val="00CD50BA"/>
    <w:rsid w:val="00CE5D39"/>
    <w:rsid w:val="00CF0E10"/>
    <w:rsid w:val="00D05D8B"/>
    <w:rsid w:val="00D11035"/>
    <w:rsid w:val="00D159A3"/>
    <w:rsid w:val="00D15BBB"/>
    <w:rsid w:val="00D16565"/>
    <w:rsid w:val="00D33BC5"/>
    <w:rsid w:val="00D450D9"/>
    <w:rsid w:val="00D7402E"/>
    <w:rsid w:val="00D75B54"/>
    <w:rsid w:val="00D77C8F"/>
    <w:rsid w:val="00D86A04"/>
    <w:rsid w:val="00D87770"/>
    <w:rsid w:val="00DB2864"/>
    <w:rsid w:val="00DB2892"/>
    <w:rsid w:val="00DB5B9F"/>
    <w:rsid w:val="00DD1330"/>
    <w:rsid w:val="00DD196A"/>
    <w:rsid w:val="00DD6AF0"/>
    <w:rsid w:val="00DE06AC"/>
    <w:rsid w:val="00DE45F1"/>
    <w:rsid w:val="00DF3965"/>
    <w:rsid w:val="00E16FAD"/>
    <w:rsid w:val="00E220F7"/>
    <w:rsid w:val="00E328D1"/>
    <w:rsid w:val="00E37827"/>
    <w:rsid w:val="00E42485"/>
    <w:rsid w:val="00E56C99"/>
    <w:rsid w:val="00E66A49"/>
    <w:rsid w:val="00E771C6"/>
    <w:rsid w:val="00E83C0A"/>
    <w:rsid w:val="00EA6EE3"/>
    <w:rsid w:val="00EB121B"/>
    <w:rsid w:val="00ED585B"/>
    <w:rsid w:val="00ED6E1E"/>
    <w:rsid w:val="00EF2B65"/>
    <w:rsid w:val="00F00F1C"/>
    <w:rsid w:val="00F02083"/>
    <w:rsid w:val="00F036B1"/>
    <w:rsid w:val="00F0383C"/>
    <w:rsid w:val="00F06D77"/>
    <w:rsid w:val="00F13676"/>
    <w:rsid w:val="00F14339"/>
    <w:rsid w:val="00F23000"/>
    <w:rsid w:val="00F23739"/>
    <w:rsid w:val="00F30406"/>
    <w:rsid w:val="00F40E0F"/>
    <w:rsid w:val="00F414DA"/>
    <w:rsid w:val="00F47C6E"/>
    <w:rsid w:val="00F5069B"/>
    <w:rsid w:val="00F603AD"/>
    <w:rsid w:val="00F6331C"/>
    <w:rsid w:val="00F731E9"/>
    <w:rsid w:val="00F830AC"/>
    <w:rsid w:val="00F8369A"/>
    <w:rsid w:val="00F9080C"/>
    <w:rsid w:val="00F93D27"/>
    <w:rsid w:val="00F97F03"/>
    <w:rsid w:val="00FA4431"/>
    <w:rsid w:val="00FC6155"/>
    <w:rsid w:val="00FD266D"/>
    <w:rsid w:val="00FD5EF1"/>
    <w:rsid w:val="00FF2BF4"/>
    <w:rsid w:val="00FF4067"/>
    <w:rsid w:val="00FF5D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92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519"/>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8A0E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1144B"/>
    <w:pPr>
      <w:keepNext/>
      <w:keepLines/>
      <w:spacing w:before="200"/>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F4A2E"/>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rsid w:val="008F4A2E"/>
  </w:style>
  <w:style w:type="paragraph" w:styleId="Rodap">
    <w:name w:val="footer"/>
    <w:basedOn w:val="Normal"/>
    <w:link w:val="RodapChar"/>
    <w:uiPriority w:val="99"/>
    <w:unhideWhenUsed/>
    <w:rsid w:val="008F4A2E"/>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8F4A2E"/>
  </w:style>
  <w:style w:type="paragraph" w:styleId="Textodebalo">
    <w:name w:val="Balloon Text"/>
    <w:basedOn w:val="Normal"/>
    <w:link w:val="TextodebaloChar"/>
    <w:uiPriority w:val="99"/>
    <w:semiHidden/>
    <w:unhideWhenUsed/>
    <w:rsid w:val="008F4A2E"/>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F4A2E"/>
    <w:rPr>
      <w:rFonts w:ascii="Tahoma" w:hAnsi="Tahoma" w:cs="Tahoma"/>
      <w:sz w:val="16"/>
      <w:szCs w:val="16"/>
    </w:rPr>
  </w:style>
  <w:style w:type="paragraph" w:styleId="NormalWeb">
    <w:name w:val="Normal (Web)"/>
    <w:basedOn w:val="Normal"/>
    <w:uiPriority w:val="99"/>
    <w:unhideWhenUsed/>
    <w:rsid w:val="00E771C6"/>
    <w:pPr>
      <w:spacing w:before="100" w:beforeAutospacing="1" w:after="100" w:afterAutospacing="1"/>
    </w:pPr>
    <w:rPr>
      <w:lang w:eastAsia="pt-BR"/>
    </w:rPr>
  </w:style>
  <w:style w:type="character" w:styleId="Hyperlink">
    <w:name w:val="Hyperlink"/>
    <w:basedOn w:val="Fontepargpadro"/>
    <w:uiPriority w:val="99"/>
    <w:semiHidden/>
    <w:unhideWhenUsed/>
    <w:rsid w:val="00E771C6"/>
    <w:rPr>
      <w:color w:val="0000FF"/>
      <w:u w:val="single"/>
    </w:rPr>
  </w:style>
  <w:style w:type="character" w:styleId="Forte">
    <w:name w:val="Strong"/>
    <w:basedOn w:val="Fontepargpadro"/>
    <w:uiPriority w:val="22"/>
    <w:qFormat/>
    <w:rsid w:val="00E771C6"/>
    <w:rPr>
      <w:b/>
      <w:bCs/>
    </w:rPr>
  </w:style>
  <w:style w:type="paragraph" w:customStyle="1" w:styleId="Body1">
    <w:name w:val="Body 1"/>
    <w:rsid w:val="00CB7519"/>
    <w:pPr>
      <w:spacing w:after="0" w:line="240" w:lineRule="auto"/>
      <w:outlineLvl w:val="0"/>
    </w:pPr>
    <w:rPr>
      <w:rFonts w:ascii="Times New Roman" w:eastAsia="ヒラギノ角ゴ Pro W3" w:hAnsi="Times New Roman" w:cs="Times New Roman"/>
      <w:color w:val="000000"/>
      <w:sz w:val="24"/>
      <w:szCs w:val="20"/>
      <w:lang w:val="en-US" w:eastAsia="pt-BR"/>
    </w:rPr>
  </w:style>
  <w:style w:type="paragraph" w:customStyle="1" w:styleId="HeaderFooter">
    <w:name w:val="Header &amp; Footer"/>
    <w:rsid w:val="00CB7519"/>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character" w:customStyle="1" w:styleId="Ttulo2Char">
    <w:name w:val="Título 2 Char"/>
    <w:basedOn w:val="Fontepargpadro"/>
    <w:link w:val="Ttulo2"/>
    <w:uiPriority w:val="9"/>
    <w:semiHidden/>
    <w:rsid w:val="0011144B"/>
    <w:rPr>
      <w:rFonts w:asciiTheme="majorHAnsi" w:eastAsiaTheme="majorEastAsia" w:hAnsiTheme="majorHAnsi" w:cstheme="majorBidi"/>
      <w:b/>
      <w:bCs/>
      <w:color w:val="4F81BD" w:themeColor="accent1"/>
      <w:sz w:val="26"/>
      <w:szCs w:val="26"/>
      <w:lang w:eastAsia="pt-BR"/>
    </w:rPr>
  </w:style>
  <w:style w:type="paragraph" w:styleId="Recuodecorpodetexto2">
    <w:name w:val="Body Text Indent 2"/>
    <w:basedOn w:val="Normal"/>
    <w:link w:val="Recuodecorpodetexto2Char"/>
    <w:uiPriority w:val="99"/>
    <w:unhideWhenUsed/>
    <w:rsid w:val="0011144B"/>
    <w:pPr>
      <w:spacing w:after="120" w:line="480" w:lineRule="auto"/>
      <w:ind w:left="283"/>
    </w:pPr>
    <w:rPr>
      <w:szCs w:val="20"/>
      <w:lang w:eastAsia="pt-BR"/>
    </w:rPr>
  </w:style>
  <w:style w:type="character" w:customStyle="1" w:styleId="Recuodecorpodetexto2Char">
    <w:name w:val="Recuo de corpo de texto 2 Char"/>
    <w:basedOn w:val="Fontepargpadro"/>
    <w:link w:val="Recuodecorpodetexto2"/>
    <w:uiPriority w:val="99"/>
    <w:rsid w:val="0011144B"/>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8A0E06"/>
    <w:rPr>
      <w:rFonts w:asciiTheme="majorHAnsi" w:eastAsiaTheme="majorEastAsia" w:hAnsiTheme="majorHAnsi" w:cstheme="majorBidi"/>
      <w:b/>
      <w:bCs/>
      <w:color w:val="365F91" w:themeColor="accent1" w:themeShade="BF"/>
      <w:sz w:val="28"/>
      <w:szCs w:val="28"/>
      <w:lang w:val="en-US"/>
    </w:rPr>
  </w:style>
  <w:style w:type="table" w:styleId="Tabelacomgrade">
    <w:name w:val="Table Grid"/>
    <w:basedOn w:val="Tabelanormal"/>
    <w:uiPriority w:val="59"/>
    <w:rsid w:val="003F4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FF2BF4"/>
    <w:pPr>
      <w:spacing w:line="360" w:lineRule="auto"/>
      <w:jc w:val="center"/>
    </w:pPr>
    <w:rPr>
      <w:rFonts w:ascii="Arial" w:hAnsi="Arial"/>
      <w:b/>
      <w:color w:val="000000"/>
      <w:sz w:val="26"/>
      <w:szCs w:val="20"/>
      <w:u w:val="single"/>
      <w:lang w:eastAsia="pt-BR"/>
    </w:rPr>
  </w:style>
  <w:style w:type="character" w:customStyle="1" w:styleId="TtuloChar">
    <w:name w:val="Título Char"/>
    <w:basedOn w:val="Fontepargpadro"/>
    <w:link w:val="Ttulo"/>
    <w:rsid w:val="00FF2BF4"/>
    <w:rPr>
      <w:rFonts w:ascii="Arial" w:eastAsia="Times New Roman" w:hAnsi="Arial" w:cs="Times New Roman"/>
      <w:b/>
      <w:color w:val="000000"/>
      <w:sz w:val="26"/>
      <w:szCs w:val="20"/>
      <w:u w:val="single"/>
      <w:lang w:eastAsia="pt-BR"/>
    </w:rPr>
  </w:style>
  <w:style w:type="character" w:customStyle="1" w:styleId="a2992xc78wp8">
    <w:name w:val="a2992xc78wp8"/>
    <w:basedOn w:val="Fontepargpadro"/>
    <w:rsid w:val="00A2697F"/>
  </w:style>
  <w:style w:type="character" w:styleId="nfase">
    <w:name w:val="Emphasis"/>
    <w:basedOn w:val="Fontepargpadro"/>
    <w:uiPriority w:val="20"/>
    <w:qFormat/>
    <w:rsid w:val="00A2697F"/>
    <w:rPr>
      <w:i/>
      <w:iCs/>
    </w:rPr>
  </w:style>
  <w:style w:type="paragraph" w:customStyle="1" w:styleId="Default">
    <w:name w:val="Default"/>
    <w:rsid w:val="006D47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60013">
      <w:bodyDiv w:val="1"/>
      <w:marLeft w:val="0"/>
      <w:marRight w:val="0"/>
      <w:marTop w:val="0"/>
      <w:marBottom w:val="0"/>
      <w:divBdr>
        <w:top w:val="none" w:sz="0" w:space="0" w:color="auto"/>
        <w:left w:val="none" w:sz="0" w:space="0" w:color="auto"/>
        <w:bottom w:val="none" w:sz="0" w:space="0" w:color="auto"/>
        <w:right w:val="none" w:sz="0" w:space="0" w:color="auto"/>
      </w:divBdr>
    </w:div>
    <w:div w:id="279145860">
      <w:bodyDiv w:val="1"/>
      <w:marLeft w:val="0"/>
      <w:marRight w:val="0"/>
      <w:marTop w:val="0"/>
      <w:marBottom w:val="0"/>
      <w:divBdr>
        <w:top w:val="none" w:sz="0" w:space="0" w:color="auto"/>
        <w:left w:val="none" w:sz="0" w:space="0" w:color="auto"/>
        <w:bottom w:val="none" w:sz="0" w:space="0" w:color="auto"/>
        <w:right w:val="none" w:sz="0" w:space="0" w:color="auto"/>
      </w:divBdr>
    </w:div>
    <w:div w:id="551500159">
      <w:bodyDiv w:val="1"/>
      <w:marLeft w:val="0"/>
      <w:marRight w:val="0"/>
      <w:marTop w:val="0"/>
      <w:marBottom w:val="0"/>
      <w:divBdr>
        <w:top w:val="none" w:sz="0" w:space="0" w:color="auto"/>
        <w:left w:val="none" w:sz="0" w:space="0" w:color="auto"/>
        <w:bottom w:val="none" w:sz="0" w:space="0" w:color="auto"/>
        <w:right w:val="none" w:sz="0" w:space="0" w:color="auto"/>
      </w:divBdr>
    </w:div>
    <w:div w:id="597837619">
      <w:bodyDiv w:val="1"/>
      <w:marLeft w:val="0"/>
      <w:marRight w:val="0"/>
      <w:marTop w:val="0"/>
      <w:marBottom w:val="0"/>
      <w:divBdr>
        <w:top w:val="none" w:sz="0" w:space="0" w:color="auto"/>
        <w:left w:val="none" w:sz="0" w:space="0" w:color="auto"/>
        <w:bottom w:val="none" w:sz="0" w:space="0" w:color="auto"/>
        <w:right w:val="none" w:sz="0" w:space="0" w:color="auto"/>
      </w:divBdr>
    </w:div>
    <w:div w:id="646125221">
      <w:bodyDiv w:val="1"/>
      <w:marLeft w:val="0"/>
      <w:marRight w:val="0"/>
      <w:marTop w:val="0"/>
      <w:marBottom w:val="0"/>
      <w:divBdr>
        <w:top w:val="none" w:sz="0" w:space="0" w:color="auto"/>
        <w:left w:val="none" w:sz="0" w:space="0" w:color="auto"/>
        <w:bottom w:val="none" w:sz="0" w:space="0" w:color="auto"/>
        <w:right w:val="none" w:sz="0" w:space="0" w:color="auto"/>
      </w:divBdr>
    </w:div>
    <w:div w:id="860969553">
      <w:bodyDiv w:val="1"/>
      <w:marLeft w:val="0"/>
      <w:marRight w:val="0"/>
      <w:marTop w:val="0"/>
      <w:marBottom w:val="0"/>
      <w:divBdr>
        <w:top w:val="none" w:sz="0" w:space="0" w:color="auto"/>
        <w:left w:val="none" w:sz="0" w:space="0" w:color="auto"/>
        <w:bottom w:val="none" w:sz="0" w:space="0" w:color="auto"/>
        <w:right w:val="none" w:sz="0" w:space="0" w:color="auto"/>
      </w:divBdr>
    </w:div>
    <w:div w:id="1056011302">
      <w:bodyDiv w:val="1"/>
      <w:marLeft w:val="0"/>
      <w:marRight w:val="0"/>
      <w:marTop w:val="0"/>
      <w:marBottom w:val="0"/>
      <w:divBdr>
        <w:top w:val="none" w:sz="0" w:space="0" w:color="auto"/>
        <w:left w:val="none" w:sz="0" w:space="0" w:color="auto"/>
        <w:bottom w:val="none" w:sz="0" w:space="0" w:color="auto"/>
        <w:right w:val="none" w:sz="0" w:space="0" w:color="auto"/>
      </w:divBdr>
    </w:div>
    <w:div w:id="1252469520">
      <w:bodyDiv w:val="1"/>
      <w:marLeft w:val="0"/>
      <w:marRight w:val="0"/>
      <w:marTop w:val="0"/>
      <w:marBottom w:val="0"/>
      <w:divBdr>
        <w:top w:val="none" w:sz="0" w:space="0" w:color="auto"/>
        <w:left w:val="none" w:sz="0" w:space="0" w:color="auto"/>
        <w:bottom w:val="none" w:sz="0" w:space="0" w:color="auto"/>
        <w:right w:val="none" w:sz="0" w:space="0" w:color="auto"/>
      </w:divBdr>
      <w:divsChild>
        <w:div w:id="1646466215">
          <w:marLeft w:val="0"/>
          <w:marRight w:val="0"/>
          <w:marTop w:val="0"/>
          <w:marBottom w:val="0"/>
          <w:divBdr>
            <w:top w:val="none" w:sz="0" w:space="0" w:color="auto"/>
            <w:left w:val="none" w:sz="0" w:space="0" w:color="auto"/>
            <w:bottom w:val="none" w:sz="0" w:space="0" w:color="auto"/>
            <w:right w:val="none" w:sz="0" w:space="0" w:color="auto"/>
          </w:divBdr>
          <w:divsChild>
            <w:div w:id="557664844">
              <w:marLeft w:val="0"/>
              <w:marRight w:val="0"/>
              <w:marTop w:val="0"/>
              <w:marBottom w:val="0"/>
              <w:divBdr>
                <w:top w:val="none" w:sz="0" w:space="0" w:color="auto"/>
                <w:left w:val="none" w:sz="0" w:space="0" w:color="auto"/>
                <w:bottom w:val="none" w:sz="0" w:space="0" w:color="auto"/>
                <w:right w:val="none" w:sz="0" w:space="0" w:color="auto"/>
              </w:divBdr>
              <w:divsChild>
                <w:div w:id="14431285">
                  <w:marLeft w:val="0"/>
                  <w:marRight w:val="0"/>
                  <w:marTop w:val="0"/>
                  <w:marBottom w:val="0"/>
                  <w:divBdr>
                    <w:top w:val="none" w:sz="0" w:space="0" w:color="auto"/>
                    <w:left w:val="none" w:sz="0" w:space="0" w:color="auto"/>
                    <w:bottom w:val="none" w:sz="0" w:space="0" w:color="auto"/>
                    <w:right w:val="none" w:sz="0" w:space="0" w:color="auto"/>
                  </w:divBdr>
                </w:div>
                <w:div w:id="23754389">
                  <w:marLeft w:val="0"/>
                  <w:marRight w:val="0"/>
                  <w:marTop w:val="0"/>
                  <w:marBottom w:val="0"/>
                  <w:divBdr>
                    <w:top w:val="none" w:sz="0" w:space="0" w:color="auto"/>
                    <w:left w:val="none" w:sz="0" w:space="0" w:color="auto"/>
                    <w:bottom w:val="none" w:sz="0" w:space="0" w:color="auto"/>
                    <w:right w:val="none" w:sz="0" w:space="0" w:color="auto"/>
                  </w:divBdr>
                </w:div>
                <w:div w:id="59601902">
                  <w:marLeft w:val="0"/>
                  <w:marRight w:val="0"/>
                  <w:marTop w:val="0"/>
                  <w:marBottom w:val="0"/>
                  <w:divBdr>
                    <w:top w:val="none" w:sz="0" w:space="0" w:color="auto"/>
                    <w:left w:val="none" w:sz="0" w:space="0" w:color="auto"/>
                    <w:bottom w:val="none" w:sz="0" w:space="0" w:color="auto"/>
                    <w:right w:val="none" w:sz="0" w:space="0" w:color="auto"/>
                  </w:divBdr>
                </w:div>
                <w:div w:id="156268229">
                  <w:marLeft w:val="0"/>
                  <w:marRight w:val="0"/>
                  <w:marTop w:val="0"/>
                  <w:marBottom w:val="0"/>
                  <w:divBdr>
                    <w:top w:val="none" w:sz="0" w:space="0" w:color="auto"/>
                    <w:left w:val="none" w:sz="0" w:space="0" w:color="auto"/>
                    <w:bottom w:val="none" w:sz="0" w:space="0" w:color="auto"/>
                    <w:right w:val="none" w:sz="0" w:space="0" w:color="auto"/>
                  </w:divBdr>
                </w:div>
                <w:div w:id="200559119">
                  <w:marLeft w:val="0"/>
                  <w:marRight w:val="0"/>
                  <w:marTop w:val="0"/>
                  <w:marBottom w:val="0"/>
                  <w:divBdr>
                    <w:top w:val="none" w:sz="0" w:space="0" w:color="auto"/>
                    <w:left w:val="none" w:sz="0" w:space="0" w:color="auto"/>
                    <w:bottom w:val="none" w:sz="0" w:space="0" w:color="auto"/>
                    <w:right w:val="none" w:sz="0" w:space="0" w:color="auto"/>
                  </w:divBdr>
                </w:div>
                <w:div w:id="204608503">
                  <w:marLeft w:val="0"/>
                  <w:marRight w:val="0"/>
                  <w:marTop w:val="0"/>
                  <w:marBottom w:val="0"/>
                  <w:divBdr>
                    <w:top w:val="none" w:sz="0" w:space="0" w:color="auto"/>
                    <w:left w:val="none" w:sz="0" w:space="0" w:color="auto"/>
                    <w:bottom w:val="none" w:sz="0" w:space="0" w:color="auto"/>
                    <w:right w:val="none" w:sz="0" w:space="0" w:color="auto"/>
                  </w:divBdr>
                </w:div>
                <w:div w:id="224919805">
                  <w:marLeft w:val="0"/>
                  <w:marRight w:val="0"/>
                  <w:marTop w:val="0"/>
                  <w:marBottom w:val="0"/>
                  <w:divBdr>
                    <w:top w:val="none" w:sz="0" w:space="0" w:color="auto"/>
                    <w:left w:val="none" w:sz="0" w:space="0" w:color="auto"/>
                    <w:bottom w:val="none" w:sz="0" w:space="0" w:color="auto"/>
                    <w:right w:val="none" w:sz="0" w:space="0" w:color="auto"/>
                  </w:divBdr>
                </w:div>
                <w:div w:id="234971914">
                  <w:marLeft w:val="0"/>
                  <w:marRight w:val="0"/>
                  <w:marTop w:val="0"/>
                  <w:marBottom w:val="0"/>
                  <w:divBdr>
                    <w:top w:val="none" w:sz="0" w:space="0" w:color="auto"/>
                    <w:left w:val="none" w:sz="0" w:space="0" w:color="auto"/>
                    <w:bottom w:val="none" w:sz="0" w:space="0" w:color="auto"/>
                    <w:right w:val="none" w:sz="0" w:space="0" w:color="auto"/>
                  </w:divBdr>
                </w:div>
                <w:div w:id="291712818">
                  <w:marLeft w:val="0"/>
                  <w:marRight w:val="0"/>
                  <w:marTop w:val="0"/>
                  <w:marBottom w:val="0"/>
                  <w:divBdr>
                    <w:top w:val="none" w:sz="0" w:space="0" w:color="auto"/>
                    <w:left w:val="none" w:sz="0" w:space="0" w:color="auto"/>
                    <w:bottom w:val="none" w:sz="0" w:space="0" w:color="auto"/>
                    <w:right w:val="none" w:sz="0" w:space="0" w:color="auto"/>
                  </w:divBdr>
                </w:div>
                <w:div w:id="314186595">
                  <w:marLeft w:val="0"/>
                  <w:marRight w:val="0"/>
                  <w:marTop w:val="0"/>
                  <w:marBottom w:val="0"/>
                  <w:divBdr>
                    <w:top w:val="none" w:sz="0" w:space="0" w:color="auto"/>
                    <w:left w:val="none" w:sz="0" w:space="0" w:color="auto"/>
                    <w:bottom w:val="none" w:sz="0" w:space="0" w:color="auto"/>
                    <w:right w:val="none" w:sz="0" w:space="0" w:color="auto"/>
                  </w:divBdr>
                </w:div>
                <w:div w:id="324944576">
                  <w:marLeft w:val="0"/>
                  <w:marRight w:val="0"/>
                  <w:marTop w:val="0"/>
                  <w:marBottom w:val="0"/>
                  <w:divBdr>
                    <w:top w:val="none" w:sz="0" w:space="0" w:color="auto"/>
                    <w:left w:val="none" w:sz="0" w:space="0" w:color="auto"/>
                    <w:bottom w:val="none" w:sz="0" w:space="0" w:color="auto"/>
                    <w:right w:val="none" w:sz="0" w:space="0" w:color="auto"/>
                  </w:divBdr>
                </w:div>
                <w:div w:id="362677142">
                  <w:marLeft w:val="0"/>
                  <w:marRight w:val="0"/>
                  <w:marTop w:val="0"/>
                  <w:marBottom w:val="0"/>
                  <w:divBdr>
                    <w:top w:val="none" w:sz="0" w:space="0" w:color="auto"/>
                    <w:left w:val="none" w:sz="0" w:space="0" w:color="auto"/>
                    <w:bottom w:val="none" w:sz="0" w:space="0" w:color="auto"/>
                    <w:right w:val="none" w:sz="0" w:space="0" w:color="auto"/>
                  </w:divBdr>
                </w:div>
                <w:div w:id="393242398">
                  <w:marLeft w:val="0"/>
                  <w:marRight w:val="0"/>
                  <w:marTop w:val="0"/>
                  <w:marBottom w:val="0"/>
                  <w:divBdr>
                    <w:top w:val="none" w:sz="0" w:space="0" w:color="auto"/>
                    <w:left w:val="none" w:sz="0" w:space="0" w:color="auto"/>
                    <w:bottom w:val="none" w:sz="0" w:space="0" w:color="auto"/>
                    <w:right w:val="none" w:sz="0" w:space="0" w:color="auto"/>
                  </w:divBdr>
                </w:div>
                <w:div w:id="409892933">
                  <w:marLeft w:val="0"/>
                  <w:marRight w:val="0"/>
                  <w:marTop w:val="0"/>
                  <w:marBottom w:val="0"/>
                  <w:divBdr>
                    <w:top w:val="none" w:sz="0" w:space="0" w:color="auto"/>
                    <w:left w:val="none" w:sz="0" w:space="0" w:color="auto"/>
                    <w:bottom w:val="none" w:sz="0" w:space="0" w:color="auto"/>
                    <w:right w:val="none" w:sz="0" w:space="0" w:color="auto"/>
                  </w:divBdr>
                </w:div>
                <w:div w:id="466779634">
                  <w:marLeft w:val="0"/>
                  <w:marRight w:val="0"/>
                  <w:marTop w:val="0"/>
                  <w:marBottom w:val="0"/>
                  <w:divBdr>
                    <w:top w:val="none" w:sz="0" w:space="0" w:color="auto"/>
                    <w:left w:val="none" w:sz="0" w:space="0" w:color="auto"/>
                    <w:bottom w:val="none" w:sz="0" w:space="0" w:color="auto"/>
                    <w:right w:val="none" w:sz="0" w:space="0" w:color="auto"/>
                  </w:divBdr>
                </w:div>
                <w:div w:id="468402605">
                  <w:marLeft w:val="0"/>
                  <w:marRight w:val="0"/>
                  <w:marTop w:val="0"/>
                  <w:marBottom w:val="0"/>
                  <w:divBdr>
                    <w:top w:val="none" w:sz="0" w:space="0" w:color="auto"/>
                    <w:left w:val="none" w:sz="0" w:space="0" w:color="auto"/>
                    <w:bottom w:val="none" w:sz="0" w:space="0" w:color="auto"/>
                    <w:right w:val="none" w:sz="0" w:space="0" w:color="auto"/>
                  </w:divBdr>
                </w:div>
                <w:div w:id="468860295">
                  <w:marLeft w:val="0"/>
                  <w:marRight w:val="0"/>
                  <w:marTop w:val="0"/>
                  <w:marBottom w:val="0"/>
                  <w:divBdr>
                    <w:top w:val="none" w:sz="0" w:space="0" w:color="auto"/>
                    <w:left w:val="none" w:sz="0" w:space="0" w:color="auto"/>
                    <w:bottom w:val="none" w:sz="0" w:space="0" w:color="auto"/>
                    <w:right w:val="none" w:sz="0" w:space="0" w:color="auto"/>
                  </w:divBdr>
                </w:div>
                <w:div w:id="505096946">
                  <w:marLeft w:val="0"/>
                  <w:marRight w:val="0"/>
                  <w:marTop w:val="0"/>
                  <w:marBottom w:val="0"/>
                  <w:divBdr>
                    <w:top w:val="none" w:sz="0" w:space="0" w:color="auto"/>
                    <w:left w:val="none" w:sz="0" w:space="0" w:color="auto"/>
                    <w:bottom w:val="none" w:sz="0" w:space="0" w:color="auto"/>
                    <w:right w:val="none" w:sz="0" w:space="0" w:color="auto"/>
                  </w:divBdr>
                </w:div>
                <w:div w:id="524101986">
                  <w:marLeft w:val="0"/>
                  <w:marRight w:val="0"/>
                  <w:marTop w:val="0"/>
                  <w:marBottom w:val="0"/>
                  <w:divBdr>
                    <w:top w:val="none" w:sz="0" w:space="0" w:color="auto"/>
                    <w:left w:val="none" w:sz="0" w:space="0" w:color="auto"/>
                    <w:bottom w:val="none" w:sz="0" w:space="0" w:color="auto"/>
                    <w:right w:val="none" w:sz="0" w:space="0" w:color="auto"/>
                  </w:divBdr>
                </w:div>
                <w:div w:id="529225251">
                  <w:marLeft w:val="0"/>
                  <w:marRight w:val="0"/>
                  <w:marTop w:val="0"/>
                  <w:marBottom w:val="0"/>
                  <w:divBdr>
                    <w:top w:val="none" w:sz="0" w:space="0" w:color="auto"/>
                    <w:left w:val="none" w:sz="0" w:space="0" w:color="auto"/>
                    <w:bottom w:val="none" w:sz="0" w:space="0" w:color="auto"/>
                    <w:right w:val="none" w:sz="0" w:space="0" w:color="auto"/>
                  </w:divBdr>
                </w:div>
                <w:div w:id="591360686">
                  <w:marLeft w:val="0"/>
                  <w:marRight w:val="0"/>
                  <w:marTop w:val="0"/>
                  <w:marBottom w:val="0"/>
                  <w:divBdr>
                    <w:top w:val="none" w:sz="0" w:space="0" w:color="auto"/>
                    <w:left w:val="none" w:sz="0" w:space="0" w:color="auto"/>
                    <w:bottom w:val="none" w:sz="0" w:space="0" w:color="auto"/>
                    <w:right w:val="none" w:sz="0" w:space="0" w:color="auto"/>
                  </w:divBdr>
                </w:div>
                <w:div w:id="622807132">
                  <w:marLeft w:val="0"/>
                  <w:marRight w:val="0"/>
                  <w:marTop w:val="0"/>
                  <w:marBottom w:val="0"/>
                  <w:divBdr>
                    <w:top w:val="none" w:sz="0" w:space="0" w:color="auto"/>
                    <w:left w:val="none" w:sz="0" w:space="0" w:color="auto"/>
                    <w:bottom w:val="none" w:sz="0" w:space="0" w:color="auto"/>
                    <w:right w:val="none" w:sz="0" w:space="0" w:color="auto"/>
                  </w:divBdr>
                </w:div>
                <w:div w:id="710346318">
                  <w:marLeft w:val="0"/>
                  <w:marRight w:val="0"/>
                  <w:marTop w:val="0"/>
                  <w:marBottom w:val="0"/>
                  <w:divBdr>
                    <w:top w:val="none" w:sz="0" w:space="0" w:color="auto"/>
                    <w:left w:val="none" w:sz="0" w:space="0" w:color="auto"/>
                    <w:bottom w:val="none" w:sz="0" w:space="0" w:color="auto"/>
                    <w:right w:val="none" w:sz="0" w:space="0" w:color="auto"/>
                  </w:divBdr>
                </w:div>
                <w:div w:id="747310087">
                  <w:marLeft w:val="0"/>
                  <w:marRight w:val="0"/>
                  <w:marTop w:val="0"/>
                  <w:marBottom w:val="0"/>
                  <w:divBdr>
                    <w:top w:val="none" w:sz="0" w:space="0" w:color="auto"/>
                    <w:left w:val="none" w:sz="0" w:space="0" w:color="auto"/>
                    <w:bottom w:val="none" w:sz="0" w:space="0" w:color="auto"/>
                    <w:right w:val="none" w:sz="0" w:space="0" w:color="auto"/>
                  </w:divBdr>
                </w:div>
                <w:div w:id="754663871">
                  <w:marLeft w:val="0"/>
                  <w:marRight w:val="0"/>
                  <w:marTop w:val="0"/>
                  <w:marBottom w:val="0"/>
                  <w:divBdr>
                    <w:top w:val="none" w:sz="0" w:space="0" w:color="auto"/>
                    <w:left w:val="none" w:sz="0" w:space="0" w:color="auto"/>
                    <w:bottom w:val="none" w:sz="0" w:space="0" w:color="auto"/>
                    <w:right w:val="none" w:sz="0" w:space="0" w:color="auto"/>
                  </w:divBdr>
                </w:div>
                <w:div w:id="756096010">
                  <w:marLeft w:val="0"/>
                  <w:marRight w:val="0"/>
                  <w:marTop w:val="0"/>
                  <w:marBottom w:val="0"/>
                  <w:divBdr>
                    <w:top w:val="none" w:sz="0" w:space="0" w:color="auto"/>
                    <w:left w:val="none" w:sz="0" w:space="0" w:color="auto"/>
                    <w:bottom w:val="none" w:sz="0" w:space="0" w:color="auto"/>
                    <w:right w:val="none" w:sz="0" w:space="0" w:color="auto"/>
                  </w:divBdr>
                </w:div>
                <w:div w:id="764765697">
                  <w:marLeft w:val="0"/>
                  <w:marRight w:val="0"/>
                  <w:marTop w:val="0"/>
                  <w:marBottom w:val="0"/>
                  <w:divBdr>
                    <w:top w:val="none" w:sz="0" w:space="0" w:color="auto"/>
                    <w:left w:val="none" w:sz="0" w:space="0" w:color="auto"/>
                    <w:bottom w:val="none" w:sz="0" w:space="0" w:color="auto"/>
                    <w:right w:val="none" w:sz="0" w:space="0" w:color="auto"/>
                  </w:divBdr>
                </w:div>
                <w:div w:id="790633797">
                  <w:marLeft w:val="0"/>
                  <w:marRight w:val="0"/>
                  <w:marTop w:val="0"/>
                  <w:marBottom w:val="0"/>
                  <w:divBdr>
                    <w:top w:val="none" w:sz="0" w:space="0" w:color="auto"/>
                    <w:left w:val="none" w:sz="0" w:space="0" w:color="auto"/>
                    <w:bottom w:val="none" w:sz="0" w:space="0" w:color="auto"/>
                    <w:right w:val="none" w:sz="0" w:space="0" w:color="auto"/>
                  </w:divBdr>
                </w:div>
                <w:div w:id="802388643">
                  <w:marLeft w:val="0"/>
                  <w:marRight w:val="0"/>
                  <w:marTop w:val="0"/>
                  <w:marBottom w:val="0"/>
                  <w:divBdr>
                    <w:top w:val="none" w:sz="0" w:space="0" w:color="auto"/>
                    <w:left w:val="none" w:sz="0" w:space="0" w:color="auto"/>
                    <w:bottom w:val="none" w:sz="0" w:space="0" w:color="auto"/>
                    <w:right w:val="none" w:sz="0" w:space="0" w:color="auto"/>
                  </w:divBdr>
                </w:div>
                <w:div w:id="818039311">
                  <w:marLeft w:val="0"/>
                  <w:marRight w:val="0"/>
                  <w:marTop w:val="0"/>
                  <w:marBottom w:val="0"/>
                  <w:divBdr>
                    <w:top w:val="none" w:sz="0" w:space="0" w:color="auto"/>
                    <w:left w:val="none" w:sz="0" w:space="0" w:color="auto"/>
                    <w:bottom w:val="none" w:sz="0" w:space="0" w:color="auto"/>
                    <w:right w:val="none" w:sz="0" w:space="0" w:color="auto"/>
                  </w:divBdr>
                </w:div>
                <w:div w:id="851843364">
                  <w:marLeft w:val="0"/>
                  <w:marRight w:val="0"/>
                  <w:marTop w:val="0"/>
                  <w:marBottom w:val="0"/>
                  <w:divBdr>
                    <w:top w:val="none" w:sz="0" w:space="0" w:color="auto"/>
                    <w:left w:val="none" w:sz="0" w:space="0" w:color="auto"/>
                    <w:bottom w:val="none" w:sz="0" w:space="0" w:color="auto"/>
                    <w:right w:val="none" w:sz="0" w:space="0" w:color="auto"/>
                  </w:divBdr>
                </w:div>
                <w:div w:id="856425315">
                  <w:marLeft w:val="0"/>
                  <w:marRight w:val="0"/>
                  <w:marTop w:val="0"/>
                  <w:marBottom w:val="0"/>
                  <w:divBdr>
                    <w:top w:val="none" w:sz="0" w:space="0" w:color="auto"/>
                    <w:left w:val="none" w:sz="0" w:space="0" w:color="auto"/>
                    <w:bottom w:val="none" w:sz="0" w:space="0" w:color="auto"/>
                    <w:right w:val="none" w:sz="0" w:space="0" w:color="auto"/>
                  </w:divBdr>
                </w:div>
                <w:div w:id="897319941">
                  <w:marLeft w:val="0"/>
                  <w:marRight w:val="0"/>
                  <w:marTop w:val="0"/>
                  <w:marBottom w:val="0"/>
                  <w:divBdr>
                    <w:top w:val="none" w:sz="0" w:space="0" w:color="auto"/>
                    <w:left w:val="none" w:sz="0" w:space="0" w:color="auto"/>
                    <w:bottom w:val="none" w:sz="0" w:space="0" w:color="auto"/>
                    <w:right w:val="none" w:sz="0" w:space="0" w:color="auto"/>
                  </w:divBdr>
                </w:div>
                <w:div w:id="898708221">
                  <w:marLeft w:val="0"/>
                  <w:marRight w:val="0"/>
                  <w:marTop w:val="0"/>
                  <w:marBottom w:val="0"/>
                  <w:divBdr>
                    <w:top w:val="none" w:sz="0" w:space="0" w:color="auto"/>
                    <w:left w:val="none" w:sz="0" w:space="0" w:color="auto"/>
                    <w:bottom w:val="none" w:sz="0" w:space="0" w:color="auto"/>
                    <w:right w:val="none" w:sz="0" w:space="0" w:color="auto"/>
                  </w:divBdr>
                </w:div>
                <w:div w:id="904023778">
                  <w:marLeft w:val="0"/>
                  <w:marRight w:val="0"/>
                  <w:marTop w:val="0"/>
                  <w:marBottom w:val="0"/>
                  <w:divBdr>
                    <w:top w:val="none" w:sz="0" w:space="0" w:color="auto"/>
                    <w:left w:val="none" w:sz="0" w:space="0" w:color="auto"/>
                    <w:bottom w:val="none" w:sz="0" w:space="0" w:color="auto"/>
                    <w:right w:val="none" w:sz="0" w:space="0" w:color="auto"/>
                  </w:divBdr>
                </w:div>
                <w:div w:id="924149355">
                  <w:marLeft w:val="0"/>
                  <w:marRight w:val="0"/>
                  <w:marTop w:val="0"/>
                  <w:marBottom w:val="0"/>
                  <w:divBdr>
                    <w:top w:val="none" w:sz="0" w:space="0" w:color="auto"/>
                    <w:left w:val="none" w:sz="0" w:space="0" w:color="auto"/>
                    <w:bottom w:val="none" w:sz="0" w:space="0" w:color="auto"/>
                    <w:right w:val="none" w:sz="0" w:space="0" w:color="auto"/>
                  </w:divBdr>
                </w:div>
                <w:div w:id="967391591">
                  <w:marLeft w:val="0"/>
                  <w:marRight w:val="0"/>
                  <w:marTop w:val="0"/>
                  <w:marBottom w:val="0"/>
                  <w:divBdr>
                    <w:top w:val="none" w:sz="0" w:space="0" w:color="auto"/>
                    <w:left w:val="none" w:sz="0" w:space="0" w:color="auto"/>
                    <w:bottom w:val="none" w:sz="0" w:space="0" w:color="auto"/>
                    <w:right w:val="none" w:sz="0" w:space="0" w:color="auto"/>
                  </w:divBdr>
                </w:div>
                <w:div w:id="983971779">
                  <w:marLeft w:val="0"/>
                  <w:marRight w:val="0"/>
                  <w:marTop w:val="0"/>
                  <w:marBottom w:val="0"/>
                  <w:divBdr>
                    <w:top w:val="none" w:sz="0" w:space="0" w:color="auto"/>
                    <w:left w:val="none" w:sz="0" w:space="0" w:color="auto"/>
                    <w:bottom w:val="none" w:sz="0" w:space="0" w:color="auto"/>
                    <w:right w:val="none" w:sz="0" w:space="0" w:color="auto"/>
                  </w:divBdr>
                </w:div>
                <w:div w:id="1011640481">
                  <w:marLeft w:val="0"/>
                  <w:marRight w:val="0"/>
                  <w:marTop w:val="0"/>
                  <w:marBottom w:val="0"/>
                  <w:divBdr>
                    <w:top w:val="none" w:sz="0" w:space="0" w:color="auto"/>
                    <w:left w:val="none" w:sz="0" w:space="0" w:color="auto"/>
                    <w:bottom w:val="none" w:sz="0" w:space="0" w:color="auto"/>
                    <w:right w:val="none" w:sz="0" w:space="0" w:color="auto"/>
                  </w:divBdr>
                </w:div>
                <w:div w:id="1013217217">
                  <w:marLeft w:val="0"/>
                  <w:marRight w:val="0"/>
                  <w:marTop w:val="0"/>
                  <w:marBottom w:val="0"/>
                  <w:divBdr>
                    <w:top w:val="none" w:sz="0" w:space="0" w:color="auto"/>
                    <w:left w:val="none" w:sz="0" w:space="0" w:color="auto"/>
                    <w:bottom w:val="none" w:sz="0" w:space="0" w:color="auto"/>
                    <w:right w:val="none" w:sz="0" w:space="0" w:color="auto"/>
                  </w:divBdr>
                </w:div>
                <w:div w:id="1048921724">
                  <w:marLeft w:val="0"/>
                  <w:marRight w:val="0"/>
                  <w:marTop w:val="0"/>
                  <w:marBottom w:val="0"/>
                  <w:divBdr>
                    <w:top w:val="none" w:sz="0" w:space="0" w:color="auto"/>
                    <w:left w:val="none" w:sz="0" w:space="0" w:color="auto"/>
                    <w:bottom w:val="none" w:sz="0" w:space="0" w:color="auto"/>
                    <w:right w:val="none" w:sz="0" w:space="0" w:color="auto"/>
                  </w:divBdr>
                </w:div>
                <w:div w:id="1069961893">
                  <w:marLeft w:val="0"/>
                  <w:marRight w:val="0"/>
                  <w:marTop w:val="0"/>
                  <w:marBottom w:val="0"/>
                  <w:divBdr>
                    <w:top w:val="none" w:sz="0" w:space="0" w:color="auto"/>
                    <w:left w:val="none" w:sz="0" w:space="0" w:color="auto"/>
                    <w:bottom w:val="none" w:sz="0" w:space="0" w:color="auto"/>
                    <w:right w:val="none" w:sz="0" w:space="0" w:color="auto"/>
                  </w:divBdr>
                </w:div>
                <w:div w:id="1102216973">
                  <w:marLeft w:val="0"/>
                  <w:marRight w:val="0"/>
                  <w:marTop w:val="0"/>
                  <w:marBottom w:val="0"/>
                  <w:divBdr>
                    <w:top w:val="none" w:sz="0" w:space="0" w:color="auto"/>
                    <w:left w:val="none" w:sz="0" w:space="0" w:color="auto"/>
                    <w:bottom w:val="none" w:sz="0" w:space="0" w:color="auto"/>
                    <w:right w:val="none" w:sz="0" w:space="0" w:color="auto"/>
                  </w:divBdr>
                </w:div>
                <w:div w:id="1104570605">
                  <w:marLeft w:val="0"/>
                  <w:marRight w:val="0"/>
                  <w:marTop w:val="0"/>
                  <w:marBottom w:val="0"/>
                  <w:divBdr>
                    <w:top w:val="none" w:sz="0" w:space="0" w:color="auto"/>
                    <w:left w:val="none" w:sz="0" w:space="0" w:color="auto"/>
                    <w:bottom w:val="none" w:sz="0" w:space="0" w:color="auto"/>
                    <w:right w:val="none" w:sz="0" w:space="0" w:color="auto"/>
                  </w:divBdr>
                </w:div>
                <w:div w:id="1131947543">
                  <w:marLeft w:val="0"/>
                  <w:marRight w:val="0"/>
                  <w:marTop w:val="0"/>
                  <w:marBottom w:val="0"/>
                  <w:divBdr>
                    <w:top w:val="none" w:sz="0" w:space="0" w:color="auto"/>
                    <w:left w:val="none" w:sz="0" w:space="0" w:color="auto"/>
                    <w:bottom w:val="none" w:sz="0" w:space="0" w:color="auto"/>
                    <w:right w:val="none" w:sz="0" w:space="0" w:color="auto"/>
                  </w:divBdr>
                </w:div>
                <w:div w:id="1137840156">
                  <w:marLeft w:val="0"/>
                  <w:marRight w:val="0"/>
                  <w:marTop w:val="0"/>
                  <w:marBottom w:val="0"/>
                  <w:divBdr>
                    <w:top w:val="none" w:sz="0" w:space="0" w:color="auto"/>
                    <w:left w:val="none" w:sz="0" w:space="0" w:color="auto"/>
                    <w:bottom w:val="none" w:sz="0" w:space="0" w:color="auto"/>
                    <w:right w:val="none" w:sz="0" w:space="0" w:color="auto"/>
                  </w:divBdr>
                </w:div>
                <w:div w:id="1145777553">
                  <w:marLeft w:val="0"/>
                  <w:marRight w:val="0"/>
                  <w:marTop w:val="0"/>
                  <w:marBottom w:val="0"/>
                  <w:divBdr>
                    <w:top w:val="none" w:sz="0" w:space="0" w:color="auto"/>
                    <w:left w:val="none" w:sz="0" w:space="0" w:color="auto"/>
                    <w:bottom w:val="none" w:sz="0" w:space="0" w:color="auto"/>
                    <w:right w:val="none" w:sz="0" w:space="0" w:color="auto"/>
                  </w:divBdr>
                </w:div>
                <w:div w:id="1167866869">
                  <w:marLeft w:val="0"/>
                  <w:marRight w:val="0"/>
                  <w:marTop w:val="0"/>
                  <w:marBottom w:val="0"/>
                  <w:divBdr>
                    <w:top w:val="none" w:sz="0" w:space="0" w:color="auto"/>
                    <w:left w:val="none" w:sz="0" w:space="0" w:color="auto"/>
                    <w:bottom w:val="none" w:sz="0" w:space="0" w:color="auto"/>
                    <w:right w:val="none" w:sz="0" w:space="0" w:color="auto"/>
                  </w:divBdr>
                </w:div>
                <w:div w:id="1206913189">
                  <w:marLeft w:val="0"/>
                  <w:marRight w:val="0"/>
                  <w:marTop w:val="0"/>
                  <w:marBottom w:val="0"/>
                  <w:divBdr>
                    <w:top w:val="none" w:sz="0" w:space="0" w:color="auto"/>
                    <w:left w:val="none" w:sz="0" w:space="0" w:color="auto"/>
                    <w:bottom w:val="none" w:sz="0" w:space="0" w:color="auto"/>
                    <w:right w:val="none" w:sz="0" w:space="0" w:color="auto"/>
                  </w:divBdr>
                </w:div>
                <w:div w:id="1280335661">
                  <w:marLeft w:val="0"/>
                  <w:marRight w:val="0"/>
                  <w:marTop w:val="0"/>
                  <w:marBottom w:val="0"/>
                  <w:divBdr>
                    <w:top w:val="none" w:sz="0" w:space="0" w:color="auto"/>
                    <w:left w:val="none" w:sz="0" w:space="0" w:color="auto"/>
                    <w:bottom w:val="none" w:sz="0" w:space="0" w:color="auto"/>
                    <w:right w:val="none" w:sz="0" w:space="0" w:color="auto"/>
                  </w:divBdr>
                </w:div>
                <w:div w:id="1288514541">
                  <w:marLeft w:val="0"/>
                  <w:marRight w:val="0"/>
                  <w:marTop w:val="0"/>
                  <w:marBottom w:val="0"/>
                  <w:divBdr>
                    <w:top w:val="none" w:sz="0" w:space="0" w:color="auto"/>
                    <w:left w:val="none" w:sz="0" w:space="0" w:color="auto"/>
                    <w:bottom w:val="none" w:sz="0" w:space="0" w:color="auto"/>
                    <w:right w:val="none" w:sz="0" w:space="0" w:color="auto"/>
                  </w:divBdr>
                </w:div>
                <w:div w:id="1300914676">
                  <w:marLeft w:val="0"/>
                  <w:marRight w:val="0"/>
                  <w:marTop w:val="0"/>
                  <w:marBottom w:val="0"/>
                  <w:divBdr>
                    <w:top w:val="none" w:sz="0" w:space="0" w:color="auto"/>
                    <w:left w:val="none" w:sz="0" w:space="0" w:color="auto"/>
                    <w:bottom w:val="none" w:sz="0" w:space="0" w:color="auto"/>
                    <w:right w:val="none" w:sz="0" w:space="0" w:color="auto"/>
                  </w:divBdr>
                </w:div>
                <w:div w:id="1315915786">
                  <w:marLeft w:val="0"/>
                  <w:marRight w:val="0"/>
                  <w:marTop w:val="0"/>
                  <w:marBottom w:val="0"/>
                  <w:divBdr>
                    <w:top w:val="none" w:sz="0" w:space="0" w:color="auto"/>
                    <w:left w:val="none" w:sz="0" w:space="0" w:color="auto"/>
                    <w:bottom w:val="none" w:sz="0" w:space="0" w:color="auto"/>
                    <w:right w:val="none" w:sz="0" w:space="0" w:color="auto"/>
                  </w:divBdr>
                </w:div>
                <w:div w:id="1380937889">
                  <w:marLeft w:val="0"/>
                  <w:marRight w:val="0"/>
                  <w:marTop w:val="0"/>
                  <w:marBottom w:val="0"/>
                  <w:divBdr>
                    <w:top w:val="none" w:sz="0" w:space="0" w:color="auto"/>
                    <w:left w:val="none" w:sz="0" w:space="0" w:color="auto"/>
                    <w:bottom w:val="none" w:sz="0" w:space="0" w:color="auto"/>
                    <w:right w:val="none" w:sz="0" w:space="0" w:color="auto"/>
                  </w:divBdr>
                </w:div>
                <w:div w:id="1385332532">
                  <w:marLeft w:val="0"/>
                  <w:marRight w:val="0"/>
                  <w:marTop w:val="0"/>
                  <w:marBottom w:val="0"/>
                  <w:divBdr>
                    <w:top w:val="none" w:sz="0" w:space="0" w:color="auto"/>
                    <w:left w:val="none" w:sz="0" w:space="0" w:color="auto"/>
                    <w:bottom w:val="none" w:sz="0" w:space="0" w:color="auto"/>
                    <w:right w:val="none" w:sz="0" w:space="0" w:color="auto"/>
                  </w:divBdr>
                </w:div>
                <w:div w:id="1431656051">
                  <w:marLeft w:val="0"/>
                  <w:marRight w:val="0"/>
                  <w:marTop w:val="0"/>
                  <w:marBottom w:val="0"/>
                  <w:divBdr>
                    <w:top w:val="none" w:sz="0" w:space="0" w:color="auto"/>
                    <w:left w:val="none" w:sz="0" w:space="0" w:color="auto"/>
                    <w:bottom w:val="none" w:sz="0" w:space="0" w:color="auto"/>
                    <w:right w:val="none" w:sz="0" w:space="0" w:color="auto"/>
                  </w:divBdr>
                </w:div>
                <w:div w:id="1582448218">
                  <w:marLeft w:val="0"/>
                  <w:marRight w:val="0"/>
                  <w:marTop w:val="0"/>
                  <w:marBottom w:val="0"/>
                  <w:divBdr>
                    <w:top w:val="none" w:sz="0" w:space="0" w:color="auto"/>
                    <w:left w:val="none" w:sz="0" w:space="0" w:color="auto"/>
                    <w:bottom w:val="none" w:sz="0" w:space="0" w:color="auto"/>
                    <w:right w:val="none" w:sz="0" w:space="0" w:color="auto"/>
                  </w:divBdr>
                </w:div>
                <w:div w:id="1583030189">
                  <w:marLeft w:val="0"/>
                  <w:marRight w:val="0"/>
                  <w:marTop w:val="0"/>
                  <w:marBottom w:val="0"/>
                  <w:divBdr>
                    <w:top w:val="none" w:sz="0" w:space="0" w:color="auto"/>
                    <w:left w:val="none" w:sz="0" w:space="0" w:color="auto"/>
                    <w:bottom w:val="none" w:sz="0" w:space="0" w:color="auto"/>
                    <w:right w:val="none" w:sz="0" w:space="0" w:color="auto"/>
                  </w:divBdr>
                </w:div>
                <w:div w:id="1589923218">
                  <w:marLeft w:val="0"/>
                  <w:marRight w:val="0"/>
                  <w:marTop w:val="0"/>
                  <w:marBottom w:val="0"/>
                  <w:divBdr>
                    <w:top w:val="none" w:sz="0" w:space="0" w:color="auto"/>
                    <w:left w:val="none" w:sz="0" w:space="0" w:color="auto"/>
                    <w:bottom w:val="none" w:sz="0" w:space="0" w:color="auto"/>
                    <w:right w:val="none" w:sz="0" w:space="0" w:color="auto"/>
                  </w:divBdr>
                </w:div>
                <w:div w:id="1622224464">
                  <w:marLeft w:val="0"/>
                  <w:marRight w:val="0"/>
                  <w:marTop w:val="0"/>
                  <w:marBottom w:val="0"/>
                  <w:divBdr>
                    <w:top w:val="none" w:sz="0" w:space="0" w:color="auto"/>
                    <w:left w:val="none" w:sz="0" w:space="0" w:color="auto"/>
                    <w:bottom w:val="none" w:sz="0" w:space="0" w:color="auto"/>
                    <w:right w:val="none" w:sz="0" w:space="0" w:color="auto"/>
                  </w:divBdr>
                </w:div>
                <w:div w:id="1633949422">
                  <w:marLeft w:val="0"/>
                  <w:marRight w:val="0"/>
                  <w:marTop w:val="0"/>
                  <w:marBottom w:val="0"/>
                  <w:divBdr>
                    <w:top w:val="none" w:sz="0" w:space="0" w:color="auto"/>
                    <w:left w:val="none" w:sz="0" w:space="0" w:color="auto"/>
                    <w:bottom w:val="none" w:sz="0" w:space="0" w:color="auto"/>
                    <w:right w:val="none" w:sz="0" w:space="0" w:color="auto"/>
                  </w:divBdr>
                </w:div>
                <w:div w:id="1651590776">
                  <w:marLeft w:val="0"/>
                  <w:marRight w:val="0"/>
                  <w:marTop w:val="0"/>
                  <w:marBottom w:val="0"/>
                  <w:divBdr>
                    <w:top w:val="none" w:sz="0" w:space="0" w:color="auto"/>
                    <w:left w:val="none" w:sz="0" w:space="0" w:color="auto"/>
                    <w:bottom w:val="none" w:sz="0" w:space="0" w:color="auto"/>
                    <w:right w:val="none" w:sz="0" w:space="0" w:color="auto"/>
                  </w:divBdr>
                </w:div>
                <w:div w:id="1678071173">
                  <w:marLeft w:val="0"/>
                  <w:marRight w:val="0"/>
                  <w:marTop w:val="0"/>
                  <w:marBottom w:val="0"/>
                  <w:divBdr>
                    <w:top w:val="none" w:sz="0" w:space="0" w:color="auto"/>
                    <w:left w:val="none" w:sz="0" w:space="0" w:color="auto"/>
                    <w:bottom w:val="none" w:sz="0" w:space="0" w:color="auto"/>
                    <w:right w:val="none" w:sz="0" w:space="0" w:color="auto"/>
                  </w:divBdr>
                </w:div>
                <w:div w:id="1683163798">
                  <w:marLeft w:val="0"/>
                  <w:marRight w:val="0"/>
                  <w:marTop w:val="0"/>
                  <w:marBottom w:val="0"/>
                  <w:divBdr>
                    <w:top w:val="none" w:sz="0" w:space="0" w:color="auto"/>
                    <w:left w:val="none" w:sz="0" w:space="0" w:color="auto"/>
                    <w:bottom w:val="none" w:sz="0" w:space="0" w:color="auto"/>
                    <w:right w:val="none" w:sz="0" w:space="0" w:color="auto"/>
                  </w:divBdr>
                </w:div>
                <w:div w:id="1685277729">
                  <w:marLeft w:val="0"/>
                  <w:marRight w:val="0"/>
                  <w:marTop w:val="0"/>
                  <w:marBottom w:val="0"/>
                  <w:divBdr>
                    <w:top w:val="none" w:sz="0" w:space="0" w:color="auto"/>
                    <w:left w:val="none" w:sz="0" w:space="0" w:color="auto"/>
                    <w:bottom w:val="none" w:sz="0" w:space="0" w:color="auto"/>
                    <w:right w:val="none" w:sz="0" w:space="0" w:color="auto"/>
                  </w:divBdr>
                </w:div>
                <w:div w:id="1699963872">
                  <w:marLeft w:val="0"/>
                  <w:marRight w:val="0"/>
                  <w:marTop w:val="0"/>
                  <w:marBottom w:val="0"/>
                  <w:divBdr>
                    <w:top w:val="none" w:sz="0" w:space="0" w:color="auto"/>
                    <w:left w:val="none" w:sz="0" w:space="0" w:color="auto"/>
                    <w:bottom w:val="none" w:sz="0" w:space="0" w:color="auto"/>
                    <w:right w:val="none" w:sz="0" w:space="0" w:color="auto"/>
                  </w:divBdr>
                </w:div>
                <w:div w:id="1707675824">
                  <w:marLeft w:val="0"/>
                  <w:marRight w:val="0"/>
                  <w:marTop w:val="0"/>
                  <w:marBottom w:val="0"/>
                  <w:divBdr>
                    <w:top w:val="none" w:sz="0" w:space="0" w:color="auto"/>
                    <w:left w:val="none" w:sz="0" w:space="0" w:color="auto"/>
                    <w:bottom w:val="none" w:sz="0" w:space="0" w:color="auto"/>
                    <w:right w:val="none" w:sz="0" w:space="0" w:color="auto"/>
                  </w:divBdr>
                </w:div>
                <w:div w:id="1743985276">
                  <w:marLeft w:val="0"/>
                  <w:marRight w:val="0"/>
                  <w:marTop w:val="0"/>
                  <w:marBottom w:val="0"/>
                  <w:divBdr>
                    <w:top w:val="none" w:sz="0" w:space="0" w:color="auto"/>
                    <w:left w:val="none" w:sz="0" w:space="0" w:color="auto"/>
                    <w:bottom w:val="none" w:sz="0" w:space="0" w:color="auto"/>
                    <w:right w:val="none" w:sz="0" w:space="0" w:color="auto"/>
                  </w:divBdr>
                </w:div>
                <w:div w:id="1875728138">
                  <w:marLeft w:val="0"/>
                  <w:marRight w:val="0"/>
                  <w:marTop w:val="0"/>
                  <w:marBottom w:val="0"/>
                  <w:divBdr>
                    <w:top w:val="none" w:sz="0" w:space="0" w:color="auto"/>
                    <w:left w:val="none" w:sz="0" w:space="0" w:color="auto"/>
                    <w:bottom w:val="none" w:sz="0" w:space="0" w:color="auto"/>
                    <w:right w:val="none" w:sz="0" w:space="0" w:color="auto"/>
                  </w:divBdr>
                </w:div>
                <w:div w:id="1914126157">
                  <w:marLeft w:val="0"/>
                  <w:marRight w:val="0"/>
                  <w:marTop w:val="0"/>
                  <w:marBottom w:val="0"/>
                  <w:divBdr>
                    <w:top w:val="none" w:sz="0" w:space="0" w:color="auto"/>
                    <w:left w:val="none" w:sz="0" w:space="0" w:color="auto"/>
                    <w:bottom w:val="none" w:sz="0" w:space="0" w:color="auto"/>
                    <w:right w:val="none" w:sz="0" w:space="0" w:color="auto"/>
                  </w:divBdr>
                </w:div>
                <w:div w:id="1931619864">
                  <w:marLeft w:val="0"/>
                  <w:marRight w:val="0"/>
                  <w:marTop w:val="0"/>
                  <w:marBottom w:val="0"/>
                  <w:divBdr>
                    <w:top w:val="none" w:sz="0" w:space="0" w:color="auto"/>
                    <w:left w:val="none" w:sz="0" w:space="0" w:color="auto"/>
                    <w:bottom w:val="none" w:sz="0" w:space="0" w:color="auto"/>
                    <w:right w:val="none" w:sz="0" w:space="0" w:color="auto"/>
                  </w:divBdr>
                </w:div>
                <w:div w:id="1962686399">
                  <w:marLeft w:val="0"/>
                  <w:marRight w:val="0"/>
                  <w:marTop w:val="0"/>
                  <w:marBottom w:val="0"/>
                  <w:divBdr>
                    <w:top w:val="none" w:sz="0" w:space="0" w:color="auto"/>
                    <w:left w:val="none" w:sz="0" w:space="0" w:color="auto"/>
                    <w:bottom w:val="none" w:sz="0" w:space="0" w:color="auto"/>
                    <w:right w:val="none" w:sz="0" w:space="0" w:color="auto"/>
                  </w:divBdr>
                </w:div>
                <w:div w:id="1963337953">
                  <w:marLeft w:val="0"/>
                  <w:marRight w:val="0"/>
                  <w:marTop w:val="0"/>
                  <w:marBottom w:val="0"/>
                  <w:divBdr>
                    <w:top w:val="none" w:sz="0" w:space="0" w:color="auto"/>
                    <w:left w:val="none" w:sz="0" w:space="0" w:color="auto"/>
                    <w:bottom w:val="none" w:sz="0" w:space="0" w:color="auto"/>
                    <w:right w:val="none" w:sz="0" w:space="0" w:color="auto"/>
                  </w:divBdr>
                </w:div>
                <w:div w:id="2058044392">
                  <w:marLeft w:val="0"/>
                  <w:marRight w:val="0"/>
                  <w:marTop w:val="0"/>
                  <w:marBottom w:val="0"/>
                  <w:divBdr>
                    <w:top w:val="none" w:sz="0" w:space="0" w:color="auto"/>
                    <w:left w:val="none" w:sz="0" w:space="0" w:color="auto"/>
                    <w:bottom w:val="none" w:sz="0" w:space="0" w:color="auto"/>
                    <w:right w:val="none" w:sz="0" w:space="0" w:color="auto"/>
                  </w:divBdr>
                </w:div>
                <w:div w:id="2063867296">
                  <w:marLeft w:val="0"/>
                  <w:marRight w:val="0"/>
                  <w:marTop w:val="0"/>
                  <w:marBottom w:val="0"/>
                  <w:divBdr>
                    <w:top w:val="none" w:sz="0" w:space="0" w:color="auto"/>
                    <w:left w:val="none" w:sz="0" w:space="0" w:color="auto"/>
                    <w:bottom w:val="none" w:sz="0" w:space="0" w:color="auto"/>
                    <w:right w:val="none" w:sz="0" w:space="0" w:color="auto"/>
                  </w:divBdr>
                </w:div>
                <w:div w:id="21459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2747">
          <w:marLeft w:val="0"/>
          <w:marRight w:val="0"/>
          <w:marTop w:val="0"/>
          <w:marBottom w:val="0"/>
          <w:divBdr>
            <w:top w:val="none" w:sz="0" w:space="0" w:color="auto"/>
            <w:left w:val="none" w:sz="0" w:space="0" w:color="auto"/>
            <w:bottom w:val="none" w:sz="0" w:space="0" w:color="auto"/>
            <w:right w:val="none" w:sz="0" w:space="0" w:color="auto"/>
          </w:divBdr>
          <w:divsChild>
            <w:div w:id="320936177">
              <w:marLeft w:val="0"/>
              <w:marRight w:val="0"/>
              <w:marTop w:val="0"/>
              <w:marBottom w:val="0"/>
              <w:divBdr>
                <w:top w:val="none" w:sz="0" w:space="0" w:color="auto"/>
                <w:left w:val="none" w:sz="0" w:space="0" w:color="auto"/>
                <w:bottom w:val="none" w:sz="0" w:space="0" w:color="auto"/>
                <w:right w:val="none" w:sz="0" w:space="0" w:color="auto"/>
              </w:divBdr>
              <w:divsChild>
                <w:div w:id="46998851">
                  <w:marLeft w:val="0"/>
                  <w:marRight w:val="0"/>
                  <w:marTop w:val="0"/>
                  <w:marBottom w:val="0"/>
                  <w:divBdr>
                    <w:top w:val="none" w:sz="0" w:space="0" w:color="auto"/>
                    <w:left w:val="none" w:sz="0" w:space="0" w:color="auto"/>
                    <w:bottom w:val="none" w:sz="0" w:space="0" w:color="auto"/>
                    <w:right w:val="none" w:sz="0" w:space="0" w:color="auto"/>
                  </w:divBdr>
                </w:div>
                <w:div w:id="85274478">
                  <w:marLeft w:val="0"/>
                  <w:marRight w:val="0"/>
                  <w:marTop w:val="0"/>
                  <w:marBottom w:val="0"/>
                  <w:divBdr>
                    <w:top w:val="none" w:sz="0" w:space="0" w:color="auto"/>
                    <w:left w:val="none" w:sz="0" w:space="0" w:color="auto"/>
                    <w:bottom w:val="none" w:sz="0" w:space="0" w:color="auto"/>
                    <w:right w:val="none" w:sz="0" w:space="0" w:color="auto"/>
                  </w:divBdr>
                </w:div>
                <w:div w:id="181601044">
                  <w:marLeft w:val="0"/>
                  <w:marRight w:val="0"/>
                  <w:marTop w:val="0"/>
                  <w:marBottom w:val="0"/>
                  <w:divBdr>
                    <w:top w:val="none" w:sz="0" w:space="0" w:color="auto"/>
                    <w:left w:val="none" w:sz="0" w:space="0" w:color="auto"/>
                    <w:bottom w:val="none" w:sz="0" w:space="0" w:color="auto"/>
                    <w:right w:val="none" w:sz="0" w:space="0" w:color="auto"/>
                  </w:divBdr>
                </w:div>
                <w:div w:id="261426082">
                  <w:marLeft w:val="0"/>
                  <w:marRight w:val="0"/>
                  <w:marTop w:val="0"/>
                  <w:marBottom w:val="0"/>
                  <w:divBdr>
                    <w:top w:val="none" w:sz="0" w:space="0" w:color="auto"/>
                    <w:left w:val="none" w:sz="0" w:space="0" w:color="auto"/>
                    <w:bottom w:val="none" w:sz="0" w:space="0" w:color="auto"/>
                    <w:right w:val="none" w:sz="0" w:space="0" w:color="auto"/>
                  </w:divBdr>
                </w:div>
                <w:div w:id="413865777">
                  <w:marLeft w:val="0"/>
                  <w:marRight w:val="0"/>
                  <w:marTop w:val="0"/>
                  <w:marBottom w:val="0"/>
                  <w:divBdr>
                    <w:top w:val="none" w:sz="0" w:space="0" w:color="auto"/>
                    <w:left w:val="none" w:sz="0" w:space="0" w:color="auto"/>
                    <w:bottom w:val="none" w:sz="0" w:space="0" w:color="auto"/>
                    <w:right w:val="none" w:sz="0" w:space="0" w:color="auto"/>
                  </w:divBdr>
                </w:div>
                <w:div w:id="535238221">
                  <w:marLeft w:val="0"/>
                  <w:marRight w:val="0"/>
                  <w:marTop w:val="0"/>
                  <w:marBottom w:val="0"/>
                  <w:divBdr>
                    <w:top w:val="none" w:sz="0" w:space="0" w:color="auto"/>
                    <w:left w:val="none" w:sz="0" w:space="0" w:color="auto"/>
                    <w:bottom w:val="none" w:sz="0" w:space="0" w:color="auto"/>
                    <w:right w:val="none" w:sz="0" w:space="0" w:color="auto"/>
                  </w:divBdr>
                </w:div>
                <w:div w:id="600139365">
                  <w:marLeft w:val="0"/>
                  <w:marRight w:val="0"/>
                  <w:marTop w:val="0"/>
                  <w:marBottom w:val="0"/>
                  <w:divBdr>
                    <w:top w:val="none" w:sz="0" w:space="0" w:color="auto"/>
                    <w:left w:val="none" w:sz="0" w:space="0" w:color="auto"/>
                    <w:bottom w:val="none" w:sz="0" w:space="0" w:color="auto"/>
                    <w:right w:val="none" w:sz="0" w:space="0" w:color="auto"/>
                  </w:divBdr>
                </w:div>
                <w:div w:id="640111906">
                  <w:marLeft w:val="0"/>
                  <w:marRight w:val="0"/>
                  <w:marTop w:val="0"/>
                  <w:marBottom w:val="0"/>
                  <w:divBdr>
                    <w:top w:val="none" w:sz="0" w:space="0" w:color="auto"/>
                    <w:left w:val="none" w:sz="0" w:space="0" w:color="auto"/>
                    <w:bottom w:val="none" w:sz="0" w:space="0" w:color="auto"/>
                    <w:right w:val="none" w:sz="0" w:space="0" w:color="auto"/>
                  </w:divBdr>
                </w:div>
                <w:div w:id="699937951">
                  <w:marLeft w:val="0"/>
                  <w:marRight w:val="0"/>
                  <w:marTop w:val="0"/>
                  <w:marBottom w:val="0"/>
                  <w:divBdr>
                    <w:top w:val="none" w:sz="0" w:space="0" w:color="auto"/>
                    <w:left w:val="none" w:sz="0" w:space="0" w:color="auto"/>
                    <w:bottom w:val="none" w:sz="0" w:space="0" w:color="auto"/>
                    <w:right w:val="none" w:sz="0" w:space="0" w:color="auto"/>
                  </w:divBdr>
                </w:div>
                <w:div w:id="1063333127">
                  <w:marLeft w:val="0"/>
                  <w:marRight w:val="0"/>
                  <w:marTop w:val="0"/>
                  <w:marBottom w:val="0"/>
                  <w:divBdr>
                    <w:top w:val="none" w:sz="0" w:space="0" w:color="auto"/>
                    <w:left w:val="none" w:sz="0" w:space="0" w:color="auto"/>
                    <w:bottom w:val="none" w:sz="0" w:space="0" w:color="auto"/>
                    <w:right w:val="none" w:sz="0" w:space="0" w:color="auto"/>
                  </w:divBdr>
                </w:div>
                <w:div w:id="1064569593">
                  <w:marLeft w:val="0"/>
                  <w:marRight w:val="0"/>
                  <w:marTop w:val="0"/>
                  <w:marBottom w:val="0"/>
                  <w:divBdr>
                    <w:top w:val="none" w:sz="0" w:space="0" w:color="auto"/>
                    <w:left w:val="none" w:sz="0" w:space="0" w:color="auto"/>
                    <w:bottom w:val="none" w:sz="0" w:space="0" w:color="auto"/>
                    <w:right w:val="none" w:sz="0" w:space="0" w:color="auto"/>
                  </w:divBdr>
                </w:div>
                <w:div w:id="1240292553">
                  <w:marLeft w:val="0"/>
                  <w:marRight w:val="0"/>
                  <w:marTop w:val="0"/>
                  <w:marBottom w:val="0"/>
                  <w:divBdr>
                    <w:top w:val="none" w:sz="0" w:space="0" w:color="auto"/>
                    <w:left w:val="none" w:sz="0" w:space="0" w:color="auto"/>
                    <w:bottom w:val="none" w:sz="0" w:space="0" w:color="auto"/>
                    <w:right w:val="none" w:sz="0" w:space="0" w:color="auto"/>
                  </w:divBdr>
                </w:div>
                <w:div w:id="1354840513">
                  <w:marLeft w:val="0"/>
                  <w:marRight w:val="0"/>
                  <w:marTop w:val="0"/>
                  <w:marBottom w:val="0"/>
                  <w:divBdr>
                    <w:top w:val="none" w:sz="0" w:space="0" w:color="auto"/>
                    <w:left w:val="none" w:sz="0" w:space="0" w:color="auto"/>
                    <w:bottom w:val="none" w:sz="0" w:space="0" w:color="auto"/>
                    <w:right w:val="none" w:sz="0" w:space="0" w:color="auto"/>
                  </w:divBdr>
                </w:div>
                <w:div w:id="1437557472">
                  <w:marLeft w:val="0"/>
                  <w:marRight w:val="0"/>
                  <w:marTop w:val="0"/>
                  <w:marBottom w:val="0"/>
                  <w:divBdr>
                    <w:top w:val="none" w:sz="0" w:space="0" w:color="auto"/>
                    <w:left w:val="none" w:sz="0" w:space="0" w:color="auto"/>
                    <w:bottom w:val="none" w:sz="0" w:space="0" w:color="auto"/>
                    <w:right w:val="none" w:sz="0" w:space="0" w:color="auto"/>
                  </w:divBdr>
                </w:div>
                <w:div w:id="1447188653">
                  <w:marLeft w:val="0"/>
                  <w:marRight w:val="0"/>
                  <w:marTop w:val="0"/>
                  <w:marBottom w:val="0"/>
                  <w:divBdr>
                    <w:top w:val="none" w:sz="0" w:space="0" w:color="auto"/>
                    <w:left w:val="none" w:sz="0" w:space="0" w:color="auto"/>
                    <w:bottom w:val="none" w:sz="0" w:space="0" w:color="auto"/>
                    <w:right w:val="none" w:sz="0" w:space="0" w:color="auto"/>
                  </w:divBdr>
                </w:div>
                <w:div w:id="1630621641">
                  <w:marLeft w:val="0"/>
                  <w:marRight w:val="0"/>
                  <w:marTop w:val="0"/>
                  <w:marBottom w:val="0"/>
                  <w:divBdr>
                    <w:top w:val="none" w:sz="0" w:space="0" w:color="auto"/>
                    <w:left w:val="none" w:sz="0" w:space="0" w:color="auto"/>
                    <w:bottom w:val="none" w:sz="0" w:space="0" w:color="auto"/>
                    <w:right w:val="none" w:sz="0" w:space="0" w:color="auto"/>
                  </w:divBdr>
                </w:div>
                <w:div w:id="1675298639">
                  <w:marLeft w:val="0"/>
                  <w:marRight w:val="0"/>
                  <w:marTop w:val="0"/>
                  <w:marBottom w:val="0"/>
                  <w:divBdr>
                    <w:top w:val="none" w:sz="0" w:space="0" w:color="auto"/>
                    <w:left w:val="none" w:sz="0" w:space="0" w:color="auto"/>
                    <w:bottom w:val="none" w:sz="0" w:space="0" w:color="auto"/>
                    <w:right w:val="none" w:sz="0" w:space="0" w:color="auto"/>
                  </w:divBdr>
                </w:div>
                <w:div w:id="1936549681">
                  <w:marLeft w:val="0"/>
                  <w:marRight w:val="0"/>
                  <w:marTop w:val="0"/>
                  <w:marBottom w:val="0"/>
                  <w:divBdr>
                    <w:top w:val="none" w:sz="0" w:space="0" w:color="auto"/>
                    <w:left w:val="none" w:sz="0" w:space="0" w:color="auto"/>
                    <w:bottom w:val="none" w:sz="0" w:space="0" w:color="auto"/>
                    <w:right w:val="none" w:sz="0" w:space="0" w:color="auto"/>
                  </w:divBdr>
                </w:div>
                <w:div w:id="2077242686">
                  <w:marLeft w:val="0"/>
                  <w:marRight w:val="0"/>
                  <w:marTop w:val="0"/>
                  <w:marBottom w:val="0"/>
                  <w:divBdr>
                    <w:top w:val="none" w:sz="0" w:space="0" w:color="auto"/>
                    <w:left w:val="none" w:sz="0" w:space="0" w:color="auto"/>
                    <w:bottom w:val="none" w:sz="0" w:space="0" w:color="auto"/>
                    <w:right w:val="none" w:sz="0" w:space="0" w:color="auto"/>
                  </w:divBdr>
                </w:div>
                <w:div w:id="2091928206">
                  <w:marLeft w:val="0"/>
                  <w:marRight w:val="0"/>
                  <w:marTop w:val="0"/>
                  <w:marBottom w:val="0"/>
                  <w:divBdr>
                    <w:top w:val="none" w:sz="0" w:space="0" w:color="auto"/>
                    <w:left w:val="none" w:sz="0" w:space="0" w:color="auto"/>
                    <w:bottom w:val="none" w:sz="0" w:space="0" w:color="auto"/>
                    <w:right w:val="none" w:sz="0" w:space="0" w:color="auto"/>
                  </w:divBdr>
                </w:div>
                <w:div w:id="21425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6235">
      <w:bodyDiv w:val="1"/>
      <w:marLeft w:val="0"/>
      <w:marRight w:val="0"/>
      <w:marTop w:val="0"/>
      <w:marBottom w:val="0"/>
      <w:divBdr>
        <w:top w:val="none" w:sz="0" w:space="0" w:color="auto"/>
        <w:left w:val="none" w:sz="0" w:space="0" w:color="auto"/>
        <w:bottom w:val="none" w:sz="0" w:space="0" w:color="auto"/>
        <w:right w:val="none" w:sz="0" w:space="0" w:color="auto"/>
      </w:divBdr>
    </w:div>
    <w:div w:id="1609197642">
      <w:bodyDiv w:val="1"/>
      <w:marLeft w:val="0"/>
      <w:marRight w:val="0"/>
      <w:marTop w:val="0"/>
      <w:marBottom w:val="0"/>
      <w:divBdr>
        <w:top w:val="none" w:sz="0" w:space="0" w:color="auto"/>
        <w:left w:val="none" w:sz="0" w:space="0" w:color="auto"/>
        <w:bottom w:val="none" w:sz="0" w:space="0" w:color="auto"/>
        <w:right w:val="none" w:sz="0" w:space="0" w:color="auto"/>
      </w:divBdr>
    </w:div>
    <w:div w:id="1699089714">
      <w:bodyDiv w:val="1"/>
      <w:marLeft w:val="0"/>
      <w:marRight w:val="0"/>
      <w:marTop w:val="0"/>
      <w:marBottom w:val="0"/>
      <w:divBdr>
        <w:top w:val="none" w:sz="0" w:space="0" w:color="auto"/>
        <w:left w:val="none" w:sz="0" w:space="0" w:color="auto"/>
        <w:bottom w:val="none" w:sz="0" w:space="0" w:color="auto"/>
        <w:right w:val="none" w:sz="0" w:space="0" w:color="auto"/>
      </w:divBdr>
    </w:div>
    <w:div w:id="1783188269">
      <w:bodyDiv w:val="1"/>
      <w:marLeft w:val="0"/>
      <w:marRight w:val="0"/>
      <w:marTop w:val="0"/>
      <w:marBottom w:val="0"/>
      <w:divBdr>
        <w:top w:val="none" w:sz="0" w:space="0" w:color="auto"/>
        <w:left w:val="none" w:sz="0" w:space="0" w:color="auto"/>
        <w:bottom w:val="none" w:sz="0" w:space="0" w:color="auto"/>
        <w:right w:val="none" w:sz="0" w:space="0" w:color="auto"/>
      </w:divBdr>
    </w:div>
    <w:div w:id="1798062925">
      <w:bodyDiv w:val="1"/>
      <w:marLeft w:val="0"/>
      <w:marRight w:val="0"/>
      <w:marTop w:val="0"/>
      <w:marBottom w:val="0"/>
      <w:divBdr>
        <w:top w:val="none" w:sz="0" w:space="0" w:color="auto"/>
        <w:left w:val="none" w:sz="0" w:space="0" w:color="auto"/>
        <w:bottom w:val="none" w:sz="0" w:space="0" w:color="auto"/>
        <w:right w:val="none" w:sz="0" w:space="0" w:color="auto"/>
      </w:divBdr>
    </w:div>
    <w:div w:id="1825781579">
      <w:bodyDiv w:val="1"/>
      <w:marLeft w:val="0"/>
      <w:marRight w:val="0"/>
      <w:marTop w:val="0"/>
      <w:marBottom w:val="0"/>
      <w:divBdr>
        <w:top w:val="none" w:sz="0" w:space="0" w:color="auto"/>
        <w:left w:val="none" w:sz="0" w:space="0" w:color="auto"/>
        <w:bottom w:val="none" w:sz="0" w:space="0" w:color="auto"/>
        <w:right w:val="none" w:sz="0" w:space="0" w:color="auto"/>
      </w:divBdr>
    </w:div>
    <w:div w:id="2052221803">
      <w:bodyDiv w:val="1"/>
      <w:marLeft w:val="0"/>
      <w:marRight w:val="0"/>
      <w:marTop w:val="0"/>
      <w:marBottom w:val="0"/>
      <w:divBdr>
        <w:top w:val="none" w:sz="0" w:space="0" w:color="auto"/>
        <w:left w:val="none" w:sz="0" w:space="0" w:color="auto"/>
        <w:bottom w:val="none" w:sz="0" w:space="0" w:color="auto"/>
        <w:right w:val="none" w:sz="0" w:space="0" w:color="auto"/>
      </w:divBdr>
      <w:divsChild>
        <w:div w:id="1788962083">
          <w:marLeft w:val="0"/>
          <w:marRight w:val="0"/>
          <w:marTop w:val="0"/>
          <w:marBottom w:val="0"/>
          <w:divBdr>
            <w:top w:val="none" w:sz="0" w:space="0" w:color="auto"/>
            <w:left w:val="none" w:sz="0" w:space="0" w:color="auto"/>
            <w:bottom w:val="none" w:sz="0" w:space="0" w:color="auto"/>
            <w:right w:val="none" w:sz="0" w:space="0" w:color="auto"/>
          </w:divBdr>
          <w:divsChild>
            <w:div w:id="1338114204">
              <w:marLeft w:val="0"/>
              <w:marRight w:val="0"/>
              <w:marTop w:val="0"/>
              <w:marBottom w:val="0"/>
              <w:divBdr>
                <w:top w:val="none" w:sz="0" w:space="0" w:color="auto"/>
                <w:left w:val="none" w:sz="0" w:space="0" w:color="auto"/>
                <w:bottom w:val="none" w:sz="0" w:space="0" w:color="auto"/>
                <w:right w:val="none" w:sz="0" w:space="0" w:color="auto"/>
              </w:divBdr>
              <w:divsChild>
                <w:div w:id="47144652">
                  <w:marLeft w:val="0"/>
                  <w:marRight w:val="0"/>
                  <w:marTop w:val="0"/>
                  <w:marBottom w:val="0"/>
                  <w:divBdr>
                    <w:top w:val="none" w:sz="0" w:space="0" w:color="auto"/>
                    <w:left w:val="none" w:sz="0" w:space="0" w:color="auto"/>
                    <w:bottom w:val="none" w:sz="0" w:space="0" w:color="auto"/>
                    <w:right w:val="none" w:sz="0" w:space="0" w:color="auto"/>
                  </w:divBdr>
                </w:div>
                <w:div w:id="52705886">
                  <w:marLeft w:val="0"/>
                  <w:marRight w:val="0"/>
                  <w:marTop w:val="0"/>
                  <w:marBottom w:val="0"/>
                  <w:divBdr>
                    <w:top w:val="none" w:sz="0" w:space="0" w:color="auto"/>
                    <w:left w:val="none" w:sz="0" w:space="0" w:color="auto"/>
                    <w:bottom w:val="none" w:sz="0" w:space="0" w:color="auto"/>
                    <w:right w:val="none" w:sz="0" w:space="0" w:color="auto"/>
                  </w:divBdr>
                </w:div>
                <w:div w:id="109402683">
                  <w:marLeft w:val="0"/>
                  <w:marRight w:val="0"/>
                  <w:marTop w:val="0"/>
                  <w:marBottom w:val="0"/>
                  <w:divBdr>
                    <w:top w:val="none" w:sz="0" w:space="0" w:color="auto"/>
                    <w:left w:val="none" w:sz="0" w:space="0" w:color="auto"/>
                    <w:bottom w:val="none" w:sz="0" w:space="0" w:color="auto"/>
                    <w:right w:val="none" w:sz="0" w:space="0" w:color="auto"/>
                  </w:divBdr>
                </w:div>
                <w:div w:id="115802899">
                  <w:marLeft w:val="0"/>
                  <w:marRight w:val="0"/>
                  <w:marTop w:val="0"/>
                  <w:marBottom w:val="0"/>
                  <w:divBdr>
                    <w:top w:val="none" w:sz="0" w:space="0" w:color="auto"/>
                    <w:left w:val="none" w:sz="0" w:space="0" w:color="auto"/>
                    <w:bottom w:val="none" w:sz="0" w:space="0" w:color="auto"/>
                    <w:right w:val="none" w:sz="0" w:space="0" w:color="auto"/>
                  </w:divBdr>
                </w:div>
                <w:div w:id="122698407">
                  <w:marLeft w:val="0"/>
                  <w:marRight w:val="0"/>
                  <w:marTop w:val="0"/>
                  <w:marBottom w:val="0"/>
                  <w:divBdr>
                    <w:top w:val="none" w:sz="0" w:space="0" w:color="auto"/>
                    <w:left w:val="none" w:sz="0" w:space="0" w:color="auto"/>
                    <w:bottom w:val="none" w:sz="0" w:space="0" w:color="auto"/>
                    <w:right w:val="none" w:sz="0" w:space="0" w:color="auto"/>
                  </w:divBdr>
                </w:div>
                <w:div w:id="141578451">
                  <w:marLeft w:val="0"/>
                  <w:marRight w:val="0"/>
                  <w:marTop w:val="0"/>
                  <w:marBottom w:val="0"/>
                  <w:divBdr>
                    <w:top w:val="none" w:sz="0" w:space="0" w:color="auto"/>
                    <w:left w:val="none" w:sz="0" w:space="0" w:color="auto"/>
                    <w:bottom w:val="none" w:sz="0" w:space="0" w:color="auto"/>
                    <w:right w:val="none" w:sz="0" w:space="0" w:color="auto"/>
                  </w:divBdr>
                </w:div>
                <w:div w:id="213471248">
                  <w:marLeft w:val="0"/>
                  <w:marRight w:val="0"/>
                  <w:marTop w:val="0"/>
                  <w:marBottom w:val="0"/>
                  <w:divBdr>
                    <w:top w:val="none" w:sz="0" w:space="0" w:color="auto"/>
                    <w:left w:val="none" w:sz="0" w:space="0" w:color="auto"/>
                    <w:bottom w:val="none" w:sz="0" w:space="0" w:color="auto"/>
                    <w:right w:val="none" w:sz="0" w:space="0" w:color="auto"/>
                  </w:divBdr>
                </w:div>
                <w:div w:id="239825565">
                  <w:marLeft w:val="0"/>
                  <w:marRight w:val="0"/>
                  <w:marTop w:val="0"/>
                  <w:marBottom w:val="0"/>
                  <w:divBdr>
                    <w:top w:val="none" w:sz="0" w:space="0" w:color="auto"/>
                    <w:left w:val="none" w:sz="0" w:space="0" w:color="auto"/>
                    <w:bottom w:val="none" w:sz="0" w:space="0" w:color="auto"/>
                    <w:right w:val="none" w:sz="0" w:space="0" w:color="auto"/>
                  </w:divBdr>
                </w:div>
                <w:div w:id="324166381">
                  <w:marLeft w:val="0"/>
                  <w:marRight w:val="0"/>
                  <w:marTop w:val="0"/>
                  <w:marBottom w:val="0"/>
                  <w:divBdr>
                    <w:top w:val="none" w:sz="0" w:space="0" w:color="auto"/>
                    <w:left w:val="none" w:sz="0" w:space="0" w:color="auto"/>
                    <w:bottom w:val="none" w:sz="0" w:space="0" w:color="auto"/>
                    <w:right w:val="none" w:sz="0" w:space="0" w:color="auto"/>
                  </w:divBdr>
                </w:div>
                <w:div w:id="516388718">
                  <w:marLeft w:val="0"/>
                  <w:marRight w:val="0"/>
                  <w:marTop w:val="0"/>
                  <w:marBottom w:val="0"/>
                  <w:divBdr>
                    <w:top w:val="none" w:sz="0" w:space="0" w:color="auto"/>
                    <w:left w:val="none" w:sz="0" w:space="0" w:color="auto"/>
                    <w:bottom w:val="none" w:sz="0" w:space="0" w:color="auto"/>
                    <w:right w:val="none" w:sz="0" w:space="0" w:color="auto"/>
                  </w:divBdr>
                </w:div>
                <w:div w:id="543106113">
                  <w:marLeft w:val="0"/>
                  <w:marRight w:val="0"/>
                  <w:marTop w:val="0"/>
                  <w:marBottom w:val="0"/>
                  <w:divBdr>
                    <w:top w:val="none" w:sz="0" w:space="0" w:color="auto"/>
                    <w:left w:val="none" w:sz="0" w:space="0" w:color="auto"/>
                    <w:bottom w:val="none" w:sz="0" w:space="0" w:color="auto"/>
                    <w:right w:val="none" w:sz="0" w:space="0" w:color="auto"/>
                  </w:divBdr>
                </w:div>
                <w:div w:id="640421610">
                  <w:marLeft w:val="0"/>
                  <w:marRight w:val="0"/>
                  <w:marTop w:val="0"/>
                  <w:marBottom w:val="0"/>
                  <w:divBdr>
                    <w:top w:val="none" w:sz="0" w:space="0" w:color="auto"/>
                    <w:left w:val="none" w:sz="0" w:space="0" w:color="auto"/>
                    <w:bottom w:val="none" w:sz="0" w:space="0" w:color="auto"/>
                    <w:right w:val="none" w:sz="0" w:space="0" w:color="auto"/>
                  </w:divBdr>
                </w:div>
                <w:div w:id="682367129">
                  <w:marLeft w:val="0"/>
                  <w:marRight w:val="0"/>
                  <w:marTop w:val="0"/>
                  <w:marBottom w:val="0"/>
                  <w:divBdr>
                    <w:top w:val="none" w:sz="0" w:space="0" w:color="auto"/>
                    <w:left w:val="none" w:sz="0" w:space="0" w:color="auto"/>
                    <w:bottom w:val="none" w:sz="0" w:space="0" w:color="auto"/>
                    <w:right w:val="none" w:sz="0" w:space="0" w:color="auto"/>
                  </w:divBdr>
                </w:div>
                <w:div w:id="766539449">
                  <w:marLeft w:val="0"/>
                  <w:marRight w:val="0"/>
                  <w:marTop w:val="0"/>
                  <w:marBottom w:val="0"/>
                  <w:divBdr>
                    <w:top w:val="none" w:sz="0" w:space="0" w:color="auto"/>
                    <w:left w:val="none" w:sz="0" w:space="0" w:color="auto"/>
                    <w:bottom w:val="none" w:sz="0" w:space="0" w:color="auto"/>
                    <w:right w:val="none" w:sz="0" w:space="0" w:color="auto"/>
                  </w:divBdr>
                </w:div>
                <w:div w:id="825128800">
                  <w:marLeft w:val="0"/>
                  <w:marRight w:val="0"/>
                  <w:marTop w:val="0"/>
                  <w:marBottom w:val="0"/>
                  <w:divBdr>
                    <w:top w:val="none" w:sz="0" w:space="0" w:color="auto"/>
                    <w:left w:val="none" w:sz="0" w:space="0" w:color="auto"/>
                    <w:bottom w:val="none" w:sz="0" w:space="0" w:color="auto"/>
                    <w:right w:val="none" w:sz="0" w:space="0" w:color="auto"/>
                  </w:divBdr>
                </w:div>
                <w:div w:id="840505092">
                  <w:marLeft w:val="0"/>
                  <w:marRight w:val="0"/>
                  <w:marTop w:val="0"/>
                  <w:marBottom w:val="0"/>
                  <w:divBdr>
                    <w:top w:val="none" w:sz="0" w:space="0" w:color="auto"/>
                    <w:left w:val="none" w:sz="0" w:space="0" w:color="auto"/>
                    <w:bottom w:val="none" w:sz="0" w:space="0" w:color="auto"/>
                    <w:right w:val="none" w:sz="0" w:space="0" w:color="auto"/>
                  </w:divBdr>
                </w:div>
                <w:div w:id="892423490">
                  <w:marLeft w:val="0"/>
                  <w:marRight w:val="0"/>
                  <w:marTop w:val="0"/>
                  <w:marBottom w:val="0"/>
                  <w:divBdr>
                    <w:top w:val="none" w:sz="0" w:space="0" w:color="auto"/>
                    <w:left w:val="none" w:sz="0" w:space="0" w:color="auto"/>
                    <w:bottom w:val="none" w:sz="0" w:space="0" w:color="auto"/>
                    <w:right w:val="none" w:sz="0" w:space="0" w:color="auto"/>
                  </w:divBdr>
                </w:div>
                <w:div w:id="925725651">
                  <w:marLeft w:val="0"/>
                  <w:marRight w:val="0"/>
                  <w:marTop w:val="0"/>
                  <w:marBottom w:val="0"/>
                  <w:divBdr>
                    <w:top w:val="none" w:sz="0" w:space="0" w:color="auto"/>
                    <w:left w:val="none" w:sz="0" w:space="0" w:color="auto"/>
                    <w:bottom w:val="none" w:sz="0" w:space="0" w:color="auto"/>
                    <w:right w:val="none" w:sz="0" w:space="0" w:color="auto"/>
                  </w:divBdr>
                </w:div>
                <w:div w:id="935358320">
                  <w:marLeft w:val="0"/>
                  <w:marRight w:val="0"/>
                  <w:marTop w:val="0"/>
                  <w:marBottom w:val="0"/>
                  <w:divBdr>
                    <w:top w:val="none" w:sz="0" w:space="0" w:color="auto"/>
                    <w:left w:val="none" w:sz="0" w:space="0" w:color="auto"/>
                    <w:bottom w:val="none" w:sz="0" w:space="0" w:color="auto"/>
                    <w:right w:val="none" w:sz="0" w:space="0" w:color="auto"/>
                  </w:divBdr>
                </w:div>
                <w:div w:id="1027752900">
                  <w:marLeft w:val="0"/>
                  <w:marRight w:val="0"/>
                  <w:marTop w:val="0"/>
                  <w:marBottom w:val="0"/>
                  <w:divBdr>
                    <w:top w:val="none" w:sz="0" w:space="0" w:color="auto"/>
                    <w:left w:val="none" w:sz="0" w:space="0" w:color="auto"/>
                    <w:bottom w:val="none" w:sz="0" w:space="0" w:color="auto"/>
                    <w:right w:val="none" w:sz="0" w:space="0" w:color="auto"/>
                  </w:divBdr>
                </w:div>
                <w:div w:id="1070661849">
                  <w:marLeft w:val="0"/>
                  <w:marRight w:val="0"/>
                  <w:marTop w:val="0"/>
                  <w:marBottom w:val="0"/>
                  <w:divBdr>
                    <w:top w:val="none" w:sz="0" w:space="0" w:color="auto"/>
                    <w:left w:val="none" w:sz="0" w:space="0" w:color="auto"/>
                    <w:bottom w:val="none" w:sz="0" w:space="0" w:color="auto"/>
                    <w:right w:val="none" w:sz="0" w:space="0" w:color="auto"/>
                  </w:divBdr>
                </w:div>
                <w:div w:id="1100904754">
                  <w:marLeft w:val="0"/>
                  <w:marRight w:val="0"/>
                  <w:marTop w:val="0"/>
                  <w:marBottom w:val="0"/>
                  <w:divBdr>
                    <w:top w:val="none" w:sz="0" w:space="0" w:color="auto"/>
                    <w:left w:val="none" w:sz="0" w:space="0" w:color="auto"/>
                    <w:bottom w:val="none" w:sz="0" w:space="0" w:color="auto"/>
                    <w:right w:val="none" w:sz="0" w:space="0" w:color="auto"/>
                  </w:divBdr>
                </w:div>
                <w:div w:id="1132796006">
                  <w:marLeft w:val="0"/>
                  <w:marRight w:val="0"/>
                  <w:marTop w:val="0"/>
                  <w:marBottom w:val="0"/>
                  <w:divBdr>
                    <w:top w:val="none" w:sz="0" w:space="0" w:color="auto"/>
                    <w:left w:val="none" w:sz="0" w:space="0" w:color="auto"/>
                    <w:bottom w:val="none" w:sz="0" w:space="0" w:color="auto"/>
                    <w:right w:val="none" w:sz="0" w:space="0" w:color="auto"/>
                  </w:divBdr>
                </w:div>
                <w:div w:id="1164662978">
                  <w:marLeft w:val="0"/>
                  <w:marRight w:val="0"/>
                  <w:marTop w:val="0"/>
                  <w:marBottom w:val="0"/>
                  <w:divBdr>
                    <w:top w:val="none" w:sz="0" w:space="0" w:color="auto"/>
                    <w:left w:val="none" w:sz="0" w:space="0" w:color="auto"/>
                    <w:bottom w:val="none" w:sz="0" w:space="0" w:color="auto"/>
                    <w:right w:val="none" w:sz="0" w:space="0" w:color="auto"/>
                  </w:divBdr>
                </w:div>
                <w:div w:id="1192954470">
                  <w:marLeft w:val="0"/>
                  <w:marRight w:val="0"/>
                  <w:marTop w:val="0"/>
                  <w:marBottom w:val="0"/>
                  <w:divBdr>
                    <w:top w:val="none" w:sz="0" w:space="0" w:color="auto"/>
                    <w:left w:val="none" w:sz="0" w:space="0" w:color="auto"/>
                    <w:bottom w:val="none" w:sz="0" w:space="0" w:color="auto"/>
                    <w:right w:val="none" w:sz="0" w:space="0" w:color="auto"/>
                  </w:divBdr>
                </w:div>
                <w:div w:id="1261111083">
                  <w:marLeft w:val="0"/>
                  <w:marRight w:val="0"/>
                  <w:marTop w:val="0"/>
                  <w:marBottom w:val="0"/>
                  <w:divBdr>
                    <w:top w:val="none" w:sz="0" w:space="0" w:color="auto"/>
                    <w:left w:val="none" w:sz="0" w:space="0" w:color="auto"/>
                    <w:bottom w:val="none" w:sz="0" w:space="0" w:color="auto"/>
                    <w:right w:val="none" w:sz="0" w:space="0" w:color="auto"/>
                  </w:divBdr>
                </w:div>
                <w:div w:id="1295596647">
                  <w:marLeft w:val="0"/>
                  <w:marRight w:val="0"/>
                  <w:marTop w:val="0"/>
                  <w:marBottom w:val="0"/>
                  <w:divBdr>
                    <w:top w:val="none" w:sz="0" w:space="0" w:color="auto"/>
                    <w:left w:val="none" w:sz="0" w:space="0" w:color="auto"/>
                    <w:bottom w:val="none" w:sz="0" w:space="0" w:color="auto"/>
                    <w:right w:val="none" w:sz="0" w:space="0" w:color="auto"/>
                  </w:divBdr>
                </w:div>
                <w:div w:id="1363089513">
                  <w:marLeft w:val="0"/>
                  <w:marRight w:val="0"/>
                  <w:marTop w:val="0"/>
                  <w:marBottom w:val="0"/>
                  <w:divBdr>
                    <w:top w:val="none" w:sz="0" w:space="0" w:color="auto"/>
                    <w:left w:val="none" w:sz="0" w:space="0" w:color="auto"/>
                    <w:bottom w:val="none" w:sz="0" w:space="0" w:color="auto"/>
                    <w:right w:val="none" w:sz="0" w:space="0" w:color="auto"/>
                  </w:divBdr>
                </w:div>
                <w:div w:id="1394154099">
                  <w:marLeft w:val="0"/>
                  <w:marRight w:val="0"/>
                  <w:marTop w:val="0"/>
                  <w:marBottom w:val="0"/>
                  <w:divBdr>
                    <w:top w:val="none" w:sz="0" w:space="0" w:color="auto"/>
                    <w:left w:val="none" w:sz="0" w:space="0" w:color="auto"/>
                    <w:bottom w:val="none" w:sz="0" w:space="0" w:color="auto"/>
                    <w:right w:val="none" w:sz="0" w:space="0" w:color="auto"/>
                  </w:divBdr>
                </w:div>
                <w:div w:id="1402485343">
                  <w:marLeft w:val="0"/>
                  <w:marRight w:val="0"/>
                  <w:marTop w:val="0"/>
                  <w:marBottom w:val="0"/>
                  <w:divBdr>
                    <w:top w:val="none" w:sz="0" w:space="0" w:color="auto"/>
                    <w:left w:val="none" w:sz="0" w:space="0" w:color="auto"/>
                    <w:bottom w:val="none" w:sz="0" w:space="0" w:color="auto"/>
                    <w:right w:val="none" w:sz="0" w:space="0" w:color="auto"/>
                  </w:divBdr>
                </w:div>
                <w:div w:id="1524899893">
                  <w:marLeft w:val="0"/>
                  <w:marRight w:val="0"/>
                  <w:marTop w:val="0"/>
                  <w:marBottom w:val="0"/>
                  <w:divBdr>
                    <w:top w:val="none" w:sz="0" w:space="0" w:color="auto"/>
                    <w:left w:val="none" w:sz="0" w:space="0" w:color="auto"/>
                    <w:bottom w:val="none" w:sz="0" w:space="0" w:color="auto"/>
                    <w:right w:val="none" w:sz="0" w:space="0" w:color="auto"/>
                  </w:divBdr>
                </w:div>
                <w:div w:id="1550530686">
                  <w:marLeft w:val="0"/>
                  <w:marRight w:val="0"/>
                  <w:marTop w:val="0"/>
                  <w:marBottom w:val="0"/>
                  <w:divBdr>
                    <w:top w:val="none" w:sz="0" w:space="0" w:color="auto"/>
                    <w:left w:val="none" w:sz="0" w:space="0" w:color="auto"/>
                    <w:bottom w:val="none" w:sz="0" w:space="0" w:color="auto"/>
                    <w:right w:val="none" w:sz="0" w:space="0" w:color="auto"/>
                  </w:divBdr>
                </w:div>
                <w:div w:id="1583643214">
                  <w:marLeft w:val="0"/>
                  <w:marRight w:val="0"/>
                  <w:marTop w:val="0"/>
                  <w:marBottom w:val="0"/>
                  <w:divBdr>
                    <w:top w:val="none" w:sz="0" w:space="0" w:color="auto"/>
                    <w:left w:val="none" w:sz="0" w:space="0" w:color="auto"/>
                    <w:bottom w:val="none" w:sz="0" w:space="0" w:color="auto"/>
                    <w:right w:val="none" w:sz="0" w:space="0" w:color="auto"/>
                  </w:divBdr>
                </w:div>
                <w:div w:id="1681392304">
                  <w:marLeft w:val="0"/>
                  <w:marRight w:val="0"/>
                  <w:marTop w:val="0"/>
                  <w:marBottom w:val="0"/>
                  <w:divBdr>
                    <w:top w:val="none" w:sz="0" w:space="0" w:color="auto"/>
                    <w:left w:val="none" w:sz="0" w:space="0" w:color="auto"/>
                    <w:bottom w:val="none" w:sz="0" w:space="0" w:color="auto"/>
                    <w:right w:val="none" w:sz="0" w:space="0" w:color="auto"/>
                  </w:divBdr>
                </w:div>
                <w:div w:id="1700084122">
                  <w:marLeft w:val="0"/>
                  <w:marRight w:val="0"/>
                  <w:marTop w:val="0"/>
                  <w:marBottom w:val="0"/>
                  <w:divBdr>
                    <w:top w:val="none" w:sz="0" w:space="0" w:color="auto"/>
                    <w:left w:val="none" w:sz="0" w:space="0" w:color="auto"/>
                    <w:bottom w:val="none" w:sz="0" w:space="0" w:color="auto"/>
                    <w:right w:val="none" w:sz="0" w:space="0" w:color="auto"/>
                  </w:divBdr>
                </w:div>
                <w:div w:id="1754274222">
                  <w:marLeft w:val="0"/>
                  <w:marRight w:val="0"/>
                  <w:marTop w:val="0"/>
                  <w:marBottom w:val="0"/>
                  <w:divBdr>
                    <w:top w:val="none" w:sz="0" w:space="0" w:color="auto"/>
                    <w:left w:val="none" w:sz="0" w:space="0" w:color="auto"/>
                    <w:bottom w:val="none" w:sz="0" w:space="0" w:color="auto"/>
                    <w:right w:val="none" w:sz="0" w:space="0" w:color="auto"/>
                  </w:divBdr>
                </w:div>
                <w:div w:id="1780562721">
                  <w:marLeft w:val="0"/>
                  <w:marRight w:val="0"/>
                  <w:marTop w:val="0"/>
                  <w:marBottom w:val="0"/>
                  <w:divBdr>
                    <w:top w:val="none" w:sz="0" w:space="0" w:color="auto"/>
                    <w:left w:val="none" w:sz="0" w:space="0" w:color="auto"/>
                    <w:bottom w:val="none" w:sz="0" w:space="0" w:color="auto"/>
                    <w:right w:val="none" w:sz="0" w:space="0" w:color="auto"/>
                  </w:divBdr>
                </w:div>
                <w:div w:id="1799645284">
                  <w:marLeft w:val="0"/>
                  <w:marRight w:val="0"/>
                  <w:marTop w:val="0"/>
                  <w:marBottom w:val="0"/>
                  <w:divBdr>
                    <w:top w:val="none" w:sz="0" w:space="0" w:color="auto"/>
                    <w:left w:val="none" w:sz="0" w:space="0" w:color="auto"/>
                    <w:bottom w:val="none" w:sz="0" w:space="0" w:color="auto"/>
                    <w:right w:val="none" w:sz="0" w:space="0" w:color="auto"/>
                  </w:divBdr>
                </w:div>
                <w:div w:id="1856652937">
                  <w:marLeft w:val="0"/>
                  <w:marRight w:val="0"/>
                  <w:marTop w:val="0"/>
                  <w:marBottom w:val="0"/>
                  <w:divBdr>
                    <w:top w:val="none" w:sz="0" w:space="0" w:color="auto"/>
                    <w:left w:val="none" w:sz="0" w:space="0" w:color="auto"/>
                    <w:bottom w:val="none" w:sz="0" w:space="0" w:color="auto"/>
                    <w:right w:val="none" w:sz="0" w:space="0" w:color="auto"/>
                  </w:divBdr>
                </w:div>
                <w:div w:id="1881552128">
                  <w:marLeft w:val="0"/>
                  <w:marRight w:val="0"/>
                  <w:marTop w:val="0"/>
                  <w:marBottom w:val="0"/>
                  <w:divBdr>
                    <w:top w:val="none" w:sz="0" w:space="0" w:color="auto"/>
                    <w:left w:val="none" w:sz="0" w:space="0" w:color="auto"/>
                    <w:bottom w:val="none" w:sz="0" w:space="0" w:color="auto"/>
                    <w:right w:val="none" w:sz="0" w:space="0" w:color="auto"/>
                  </w:divBdr>
                </w:div>
                <w:div w:id="1953660770">
                  <w:marLeft w:val="0"/>
                  <w:marRight w:val="0"/>
                  <w:marTop w:val="0"/>
                  <w:marBottom w:val="0"/>
                  <w:divBdr>
                    <w:top w:val="none" w:sz="0" w:space="0" w:color="auto"/>
                    <w:left w:val="none" w:sz="0" w:space="0" w:color="auto"/>
                    <w:bottom w:val="none" w:sz="0" w:space="0" w:color="auto"/>
                    <w:right w:val="none" w:sz="0" w:space="0" w:color="auto"/>
                  </w:divBdr>
                </w:div>
                <w:div w:id="2003503454">
                  <w:marLeft w:val="0"/>
                  <w:marRight w:val="0"/>
                  <w:marTop w:val="0"/>
                  <w:marBottom w:val="0"/>
                  <w:divBdr>
                    <w:top w:val="none" w:sz="0" w:space="0" w:color="auto"/>
                    <w:left w:val="none" w:sz="0" w:space="0" w:color="auto"/>
                    <w:bottom w:val="none" w:sz="0" w:space="0" w:color="auto"/>
                    <w:right w:val="none" w:sz="0" w:space="0" w:color="auto"/>
                  </w:divBdr>
                </w:div>
                <w:div w:id="2033995010">
                  <w:marLeft w:val="0"/>
                  <w:marRight w:val="0"/>
                  <w:marTop w:val="0"/>
                  <w:marBottom w:val="0"/>
                  <w:divBdr>
                    <w:top w:val="none" w:sz="0" w:space="0" w:color="auto"/>
                    <w:left w:val="none" w:sz="0" w:space="0" w:color="auto"/>
                    <w:bottom w:val="none" w:sz="0" w:space="0" w:color="auto"/>
                    <w:right w:val="none" w:sz="0" w:space="0" w:color="auto"/>
                  </w:divBdr>
                </w:div>
                <w:div w:id="21196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2212">
          <w:marLeft w:val="0"/>
          <w:marRight w:val="0"/>
          <w:marTop w:val="0"/>
          <w:marBottom w:val="0"/>
          <w:divBdr>
            <w:top w:val="none" w:sz="0" w:space="0" w:color="auto"/>
            <w:left w:val="none" w:sz="0" w:space="0" w:color="auto"/>
            <w:bottom w:val="none" w:sz="0" w:space="0" w:color="auto"/>
            <w:right w:val="none" w:sz="0" w:space="0" w:color="auto"/>
          </w:divBdr>
          <w:divsChild>
            <w:div w:id="1634555219">
              <w:marLeft w:val="0"/>
              <w:marRight w:val="0"/>
              <w:marTop w:val="0"/>
              <w:marBottom w:val="0"/>
              <w:divBdr>
                <w:top w:val="none" w:sz="0" w:space="0" w:color="auto"/>
                <w:left w:val="none" w:sz="0" w:space="0" w:color="auto"/>
                <w:bottom w:val="none" w:sz="0" w:space="0" w:color="auto"/>
                <w:right w:val="none" w:sz="0" w:space="0" w:color="auto"/>
              </w:divBdr>
              <w:divsChild>
                <w:div w:id="12805178">
                  <w:marLeft w:val="0"/>
                  <w:marRight w:val="0"/>
                  <w:marTop w:val="0"/>
                  <w:marBottom w:val="0"/>
                  <w:divBdr>
                    <w:top w:val="none" w:sz="0" w:space="0" w:color="auto"/>
                    <w:left w:val="none" w:sz="0" w:space="0" w:color="auto"/>
                    <w:bottom w:val="none" w:sz="0" w:space="0" w:color="auto"/>
                    <w:right w:val="none" w:sz="0" w:space="0" w:color="auto"/>
                  </w:divBdr>
                </w:div>
                <w:div w:id="318464385">
                  <w:marLeft w:val="0"/>
                  <w:marRight w:val="0"/>
                  <w:marTop w:val="0"/>
                  <w:marBottom w:val="0"/>
                  <w:divBdr>
                    <w:top w:val="none" w:sz="0" w:space="0" w:color="auto"/>
                    <w:left w:val="none" w:sz="0" w:space="0" w:color="auto"/>
                    <w:bottom w:val="none" w:sz="0" w:space="0" w:color="auto"/>
                    <w:right w:val="none" w:sz="0" w:space="0" w:color="auto"/>
                  </w:divBdr>
                </w:div>
                <w:div w:id="606472984">
                  <w:marLeft w:val="0"/>
                  <w:marRight w:val="0"/>
                  <w:marTop w:val="0"/>
                  <w:marBottom w:val="0"/>
                  <w:divBdr>
                    <w:top w:val="none" w:sz="0" w:space="0" w:color="auto"/>
                    <w:left w:val="none" w:sz="0" w:space="0" w:color="auto"/>
                    <w:bottom w:val="none" w:sz="0" w:space="0" w:color="auto"/>
                    <w:right w:val="none" w:sz="0" w:space="0" w:color="auto"/>
                  </w:divBdr>
                </w:div>
                <w:div w:id="655457162">
                  <w:marLeft w:val="0"/>
                  <w:marRight w:val="0"/>
                  <w:marTop w:val="0"/>
                  <w:marBottom w:val="0"/>
                  <w:divBdr>
                    <w:top w:val="none" w:sz="0" w:space="0" w:color="auto"/>
                    <w:left w:val="none" w:sz="0" w:space="0" w:color="auto"/>
                    <w:bottom w:val="none" w:sz="0" w:space="0" w:color="auto"/>
                    <w:right w:val="none" w:sz="0" w:space="0" w:color="auto"/>
                  </w:divBdr>
                </w:div>
                <w:div w:id="702705178">
                  <w:marLeft w:val="0"/>
                  <w:marRight w:val="0"/>
                  <w:marTop w:val="0"/>
                  <w:marBottom w:val="0"/>
                  <w:divBdr>
                    <w:top w:val="none" w:sz="0" w:space="0" w:color="auto"/>
                    <w:left w:val="none" w:sz="0" w:space="0" w:color="auto"/>
                    <w:bottom w:val="none" w:sz="0" w:space="0" w:color="auto"/>
                    <w:right w:val="none" w:sz="0" w:space="0" w:color="auto"/>
                  </w:divBdr>
                </w:div>
                <w:div w:id="950891487">
                  <w:marLeft w:val="0"/>
                  <w:marRight w:val="0"/>
                  <w:marTop w:val="0"/>
                  <w:marBottom w:val="0"/>
                  <w:divBdr>
                    <w:top w:val="none" w:sz="0" w:space="0" w:color="auto"/>
                    <w:left w:val="none" w:sz="0" w:space="0" w:color="auto"/>
                    <w:bottom w:val="none" w:sz="0" w:space="0" w:color="auto"/>
                    <w:right w:val="none" w:sz="0" w:space="0" w:color="auto"/>
                  </w:divBdr>
                </w:div>
                <w:div w:id="1076510624">
                  <w:marLeft w:val="0"/>
                  <w:marRight w:val="0"/>
                  <w:marTop w:val="0"/>
                  <w:marBottom w:val="0"/>
                  <w:divBdr>
                    <w:top w:val="none" w:sz="0" w:space="0" w:color="auto"/>
                    <w:left w:val="none" w:sz="0" w:space="0" w:color="auto"/>
                    <w:bottom w:val="none" w:sz="0" w:space="0" w:color="auto"/>
                    <w:right w:val="none" w:sz="0" w:space="0" w:color="auto"/>
                  </w:divBdr>
                </w:div>
                <w:div w:id="1116099055">
                  <w:marLeft w:val="0"/>
                  <w:marRight w:val="0"/>
                  <w:marTop w:val="0"/>
                  <w:marBottom w:val="0"/>
                  <w:divBdr>
                    <w:top w:val="none" w:sz="0" w:space="0" w:color="auto"/>
                    <w:left w:val="none" w:sz="0" w:space="0" w:color="auto"/>
                    <w:bottom w:val="none" w:sz="0" w:space="0" w:color="auto"/>
                    <w:right w:val="none" w:sz="0" w:space="0" w:color="auto"/>
                  </w:divBdr>
                </w:div>
                <w:div w:id="1188060557">
                  <w:marLeft w:val="0"/>
                  <w:marRight w:val="0"/>
                  <w:marTop w:val="0"/>
                  <w:marBottom w:val="0"/>
                  <w:divBdr>
                    <w:top w:val="none" w:sz="0" w:space="0" w:color="auto"/>
                    <w:left w:val="none" w:sz="0" w:space="0" w:color="auto"/>
                    <w:bottom w:val="none" w:sz="0" w:space="0" w:color="auto"/>
                    <w:right w:val="none" w:sz="0" w:space="0" w:color="auto"/>
                  </w:divBdr>
                </w:div>
                <w:div w:id="1551847078">
                  <w:marLeft w:val="0"/>
                  <w:marRight w:val="0"/>
                  <w:marTop w:val="0"/>
                  <w:marBottom w:val="0"/>
                  <w:divBdr>
                    <w:top w:val="none" w:sz="0" w:space="0" w:color="auto"/>
                    <w:left w:val="none" w:sz="0" w:space="0" w:color="auto"/>
                    <w:bottom w:val="none" w:sz="0" w:space="0" w:color="auto"/>
                    <w:right w:val="none" w:sz="0" w:space="0" w:color="auto"/>
                  </w:divBdr>
                </w:div>
                <w:div w:id="2063752107">
                  <w:marLeft w:val="0"/>
                  <w:marRight w:val="0"/>
                  <w:marTop w:val="0"/>
                  <w:marBottom w:val="0"/>
                  <w:divBdr>
                    <w:top w:val="none" w:sz="0" w:space="0" w:color="auto"/>
                    <w:left w:val="none" w:sz="0" w:space="0" w:color="auto"/>
                    <w:bottom w:val="none" w:sz="0" w:space="0" w:color="auto"/>
                    <w:right w:val="none" w:sz="0" w:space="0" w:color="auto"/>
                  </w:divBdr>
                </w:div>
                <w:div w:id="20717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8800">
      <w:bodyDiv w:val="1"/>
      <w:marLeft w:val="0"/>
      <w:marRight w:val="0"/>
      <w:marTop w:val="0"/>
      <w:marBottom w:val="0"/>
      <w:divBdr>
        <w:top w:val="none" w:sz="0" w:space="0" w:color="auto"/>
        <w:left w:val="none" w:sz="0" w:space="0" w:color="auto"/>
        <w:bottom w:val="none" w:sz="0" w:space="0" w:color="auto"/>
        <w:right w:val="none" w:sz="0" w:space="0" w:color="auto"/>
      </w:divBdr>
    </w:div>
    <w:div w:id="2067138918">
      <w:bodyDiv w:val="1"/>
      <w:marLeft w:val="0"/>
      <w:marRight w:val="0"/>
      <w:marTop w:val="0"/>
      <w:marBottom w:val="0"/>
      <w:divBdr>
        <w:top w:val="none" w:sz="0" w:space="0" w:color="auto"/>
        <w:left w:val="none" w:sz="0" w:space="0" w:color="auto"/>
        <w:bottom w:val="none" w:sz="0" w:space="0" w:color="auto"/>
        <w:right w:val="none" w:sz="0" w:space="0" w:color="auto"/>
      </w:divBdr>
      <w:divsChild>
        <w:div w:id="97498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77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83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2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56CC-9D94-44B5-A020-1BE9DE3E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25</Pages>
  <Words>5779</Words>
  <Characters>31211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Usuario</cp:lastModifiedBy>
  <cp:revision>64</cp:revision>
  <cp:lastPrinted>2021-08-02T16:05:00Z</cp:lastPrinted>
  <dcterms:created xsi:type="dcterms:W3CDTF">2019-02-28T16:37:00Z</dcterms:created>
  <dcterms:modified xsi:type="dcterms:W3CDTF">2021-08-23T16:04:00Z</dcterms:modified>
</cp:coreProperties>
</file>